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7AA1" w14:textId="15239A14" w:rsidR="00D35B67" w:rsidRPr="00641D59" w:rsidRDefault="00D35B67" w:rsidP="00B86017">
      <w:pPr>
        <w:tabs>
          <w:tab w:val="left" w:pos="851"/>
        </w:tabs>
        <w:rPr>
          <w:rFonts w:ascii="Calibri" w:hAnsi="Calibri" w:cs="Calibri"/>
          <w:b/>
          <w:bCs/>
          <w:color w:val="0077B4"/>
          <w:sz w:val="40"/>
          <w:szCs w:val="40"/>
        </w:rPr>
      </w:pPr>
      <w:r w:rsidRPr="00641D59">
        <w:rPr>
          <w:rFonts w:ascii="Calibri" w:hAnsi="Calibri" w:cs="Calibri"/>
          <w:b/>
          <w:bCs/>
          <w:color w:val="0077B4"/>
          <w:sz w:val="40"/>
          <w:szCs w:val="40"/>
        </w:rPr>
        <w:t>Etapa 1-</w:t>
      </w:r>
      <w:r w:rsidR="00DC785E" w:rsidRPr="00641D59">
        <w:rPr>
          <w:rFonts w:ascii="Calibri" w:hAnsi="Calibri" w:cs="Calibri"/>
          <w:b/>
          <w:bCs/>
          <w:color w:val="0077B4"/>
          <w:sz w:val="40"/>
          <w:szCs w:val="40"/>
        </w:rPr>
        <w:t xml:space="preserve"> Inventário básico:</w:t>
      </w:r>
      <w:r w:rsidRPr="00641D59">
        <w:rPr>
          <w:rFonts w:ascii="Calibri" w:hAnsi="Calibri" w:cs="Calibri"/>
          <w:b/>
          <w:bCs/>
          <w:color w:val="0077B4"/>
          <w:sz w:val="40"/>
          <w:szCs w:val="40"/>
        </w:rPr>
        <w:t xml:space="preserve"> Levantamento de dados</w:t>
      </w:r>
      <w:r w:rsidR="00D47872" w:rsidRPr="00641D59">
        <w:rPr>
          <w:rFonts w:ascii="Calibri" w:hAnsi="Calibri" w:cs="Calibri"/>
          <w:b/>
          <w:bCs/>
          <w:color w:val="0077B4"/>
          <w:sz w:val="40"/>
          <w:szCs w:val="40"/>
        </w:rPr>
        <w:t xml:space="preserve"> para </w:t>
      </w:r>
      <w:r w:rsidR="00856FFB" w:rsidRPr="00641D59">
        <w:rPr>
          <w:rFonts w:ascii="Calibri" w:hAnsi="Calibri" w:cs="Calibri"/>
          <w:b/>
          <w:bCs/>
          <w:color w:val="0077B4"/>
          <w:sz w:val="40"/>
          <w:szCs w:val="40"/>
        </w:rPr>
        <w:t xml:space="preserve">viabilidade do turismo </w:t>
      </w:r>
      <w:r w:rsidR="00D50076" w:rsidRPr="00641D59">
        <w:rPr>
          <w:rFonts w:ascii="Calibri" w:hAnsi="Calibri" w:cs="Calibri"/>
          <w:b/>
          <w:bCs/>
          <w:color w:val="0077B4"/>
          <w:sz w:val="40"/>
          <w:szCs w:val="40"/>
        </w:rPr>
        <w:t>na localidade</w:t>
      </w:r>
    </w:p>
    <w:p w14:paraId="3CD737AD" w14:textId="1D177D80" w:rsidR="00D35B67" w:rsidRPr="00641D59" w:rsidRDefault="00D35B67" w:rsidP="00641D59">
      <w:pPr>
        <w:pStyle w:val="PargrafodaLista"/>
        <w:numPr>
          <w:ilvl w:val="0"/>
          <w:numId w:val="76"/>
        </w:numPr>
        <w:tabs>
          <w:tab w:val="left" w:pos="851"/>
        </w:tabs>
        <w:rPr>
          <w:rFonts w:ascii="Calibri" w:hAnsi="Calibri" w:cs="Calibri"/>
          <w:color w:val="5BB478"/>
          <w:sz w:val="32"/>
          <w:szCs w:val="32"/>
        </w:rPr>
      </w:pPr>
      <w:r w:rsidRPr="00641D59">
        <w:rPr>
          <w:rFonts w:ascii="Calibri" w:hAnsi="Calibri" w:cs="Calibri"/>
          <w:b/>
          <w:bCs/>
          <w:color w:val="5BB478"/>
          <w:sz w:val="32"/>
          <w:szCs w:val="32"/>
        </w:rPr>
        <w:t>Informações Gerais da Comunidade</w:t>
      </w:r>
    </w:p>
    <w:p w14:paraId="277FB21A" w14:textId="77777777" w:rsidR="00D35B67" w:rsidRDefault="00D35B67" w:rsidP="00641D59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Nome da Comunidade:</w:t>
      </w:r>
    </w:p>
    <w:p w14:paraId="351B7FCC" w14:textId="77777777" w:rsidR="00F01D39" w:rsidRPr="00F01D39" w:rsidRDefault="00F01D39" w:rsidP="00641D59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68E06982" w14:textId="77777777" w:rsidR="00D35B67" w:rsidRDefault="00D35B67" w:rsidP="00641D59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Localização (Cidade/Estado):</w:t>
      </w:r>
    </w:p>
    <w:p w14:paraId="2B49FC6D" w14:textId="77777777" w:rsidR="00F01D39" w:rsidRPr="00F01D39" w:rsidRDefault="00F01D39" w:rsidP="00641D59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043C86CF" w14:textId="77777777" w:rsidR="00D35B67" w:rsidRDefault="00D35B67" w:rsidP="00641D59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População:</w:t>
      </w:r>
    </w:p>
    <w:p w14:paraId="680E5DCA" w14:textId="77777777" w:rsidR="00F01D39" w:rsidRPr="00F01D39" w:rsidRDefault="00F01D39" w:rsidP="00641D59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210C59DD" w14:textId="77777777" w:rsidR="00D35B67" w:rsidRDefault="00D35B67" w:rsidP="00641D59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Principais Atividades Econômicas:</w:t>
      </w:r>
    </w:p>
    <w:p w14:paraId="16CFE4C1" w14:textId="77777777" w:rsidR="00F01D39" w:rsidRPr="00F01D39" w:rsidRDefault="00F01D39" w:rsidP="00641D59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2CD50CF2" w14:textId="5E9A2369" w:rsidR="00D52E83" w:rsidRDefault="00D52E83" w:rsidP="00641D59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 xml:space="preserve">Interesse da comunidade em </w:t>
      </w:r>
      <w:r w:rsidR="00BD1F11" w:rsidRPr="00641D59">
        <w:rPr>
          <w:rFonts w:ascii="Calibri" w:hAnsi="Calibri" w:cs="Calibri"/>
          <w:color w:val="192E43"/>
        </w:rPr>
        <w:t>receber turistas?</w:t>
      </w:r>
    </w:p>
    <w:p w14:paraId="2833707A" w14:textId="77777777" w:rsidR="00F01D39" w:rsidRDefault="00F01D39" w:rsidP="00641D59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2B7363BF" w14:textId="77777777" w:rsidR="00F01D39" w:rsidRPr="00F01D39" w:rsidRDefault="00F01D39" w:rsidP="00641D59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71E042A2" w14:textId="293E4875" w:rsidR="00D35B67" w:rsidRPr="00641D59" w:rsidRDefault="00D35B67" w:rsidP="00641D59">
      <w:pPr>
        <w:pStyle w:val="PargrafodaLista"/>
        <w:numPr>
          <w:ilvl w:val="0"/>
          <w:numId w:val="76"/>
        </w:numPr>
        <w:tabs>
          <w:tab w:val="left" w:pos="851"/>
        </w:tabs>
        <w:rPr>
          <w:rFonts w:ascii="Calibri" w:hAnsi="Calibri" w:cs="Calibri"/>
          <w:b/>
          <w:bCs/>
          <w:color w:val="5BB478"/>
          <w:sz w:val="32"/>
          <w:szCs w:val="32"/>
        </w:rPr>
      </w:pPr>
      <w:r w:rsidRPr="00641D59">
        <w:rPr>
          <w:rFonts w:ascii="Calibri" w:hAnsi="Calibri" w:cs="Calibri"/>
          <w:b/>
          <w:bCs/>
          <w:color w:val="5BB478"/>
        </w:rPr>
        <w:t xml:space="preserve"> </w:t>
      </w:r>
      <w:r w:rsidRPr="00641D59">
        <w:rPr>
          <w:rFonts w:ascii="Calibri" w:hAnsi="Calibri" w:cs="Calibri"/>
          <w:b/>
          <w:bCs/>
          <w:color w:val="5BB478"/>
          <w:sz w:val="32"/>
          <w:szCs w:val="32"/>
        </w:rPr>
        <w:t>Atrativos Naturais e Culturais</w:t>
      </w:r>
    </w:p>
    <w:p w14:paraId="43692867" w14:textId="1077B10E" w:rsidR="00D35B67" w:rsidRDefault="00EB222E" w:rsidP="00641D59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Existem</w:t>
      </w:r>
      <w:r w:rsidR="00D35B67" w:rsidRPr="00641D59">
        <w:rPr>
          <w:rFonts w:ascii="Calibri" w:hAnsi="Calibri" w:cs="Calibri"/>
          <w:color w:val="192E43"/>
        </w:rPr>
        <w:t xml:space="preserve"> recursos naturais disponíveis? (Ex.: rios, montanhas, praias)</w:t>
      </w:r>
    </w:p>
    <w:p w14:paraId="473D2740" w14:textId="77777777" w:rsidR="00F01D39" w:rsidRPr="00F01D39" w:rsidRDefault="00F01D39" w:rsidP="00641D59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343FD275" w14:textId="5890B1BF" w:rsidR="00D35B67" w:rsidRDefault="00D35B67" w:rsidP="00641D59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 xml:space="preserve">Existem festividades ou eventos culturais tradicionais? </w:t>
      </w:r>
    </w:p>
    <w:p w14:paraId="72818A68" w14:textId="77777777" w:rsidR="00F01D39" w:rsidRPr="00F01D39" w:rsidRDefault="00F01D39" w:rsidP="00641D59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1A0CCDFF" w14:textId="11216CFC" w:rsidR="001B31FD" w:rsidRDefault="001B31FD" w:rsidP="00641D59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 xml:space="preserve">Exista algum monumento ou edificação </w:t>
      </w:r>
      <w:r w:rsidR="00864C56" w:rsidRPr="00641D59">
        <w:rPr>
          <w:rFonts w:ascii="Calibri" w:hAnsi="Calibri" w:cs="Calibri"/>
          <w:color w:val="192E43"/>
        </w:rPr>
        <w:t>com valor histórico/cultural?</w:t>
      </w:r>
    </w:p>
    <w:p w14:paraId="32BA56C3" w14:textId="77777777" w:rsidR="00F01D39" w:rsidRPr="00F01D39" w:rsidRDefault="00F01D39" w:rsidP="00641D59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4E6A5395" w14:textId="31DCE239" w:rsidR="007B2F85" w:rsidRDefault="007C09A2" w:rsidP="00641D59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Algu</w:t>
      </w:r>
      <w:r w:rsidR="0007008B" w:rsidRPr="00641D59">
        <w:rPr>
          <w:rFonts w:ascii="Calibri" w:hAnsi="Calibri" w:cs="Calibri"/>
          <w:color w:val="192E43"/>
        </w:rPr>
        <w:t>ma visitação</w:t>
      </w:r>
      <w:r w:rsidR="00D35B67" w:rsidRPr="00641D59">
        <w:rPr>
          <w:rFonts w:ascii="Calibri" w:hAnsi="Calibri" w:cs="Calibri"/>
          <w:color w:val="192E43"/>
        </w:rPr>
        <w:t xml:space="preserve"> já existente?</w:t>
      </w:r>
      <w:r w:rsidR="007B2F85" w:rsidRPr="00641D59">
        <w:rPr>
          <w:rFonts w:ascii="Calibri" w:hAnsi="Calibri" w:cs="Calibri"/>
          <w:color w:val="192E43"/>
        </w:rPr>
        <w:t xml:space="preserve"> </w:t>
      </w:r>
    </w:p>
    <w:p w14:paraId="45465325" w14:textId="77777777" w:rsidR="00F01D39" w:rsidRPr="00F01D39" w:rsidRDefault="00F01D39" w:rsidP="00641D59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2C8E3E62" w14:textId="5338088E" w:rsidR="007B2F85" w:rsidRDefault="00564EFD" w:rsidP="00641D59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Interesse em desenvolver algum</w:t>
      </w:r>
      <w:r w:rsidR="007B2F85" w:rsidRPr="00641D59">
        <w:rPr>
          <w:rFonts w:ascii="Calibri" w:hAnsi="Calibri" w:cs="Calibri"/>
          <w:color w:val="192E43"/>
        </w:rPr>
        <w:t xml:space="preserve"> tipo de experiências turísticas?</w:t>
      </w:r>
    </w:p>
    <w:p w14:paraId="68FA6F8D" w14:textId="77777777" w:rsidR="00F01D39" w:rsidRPr="00F01D39" w:rsidRDefault="00F01D39" w:rsidP="00641D59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481231F2" w14:textId="427FFADC" w:rsidR="00D35B67" w:rsidRPr="00641D59" w:rsidRDefault="00D35B67" w:rsidP="00641D59">
      <w:pPr>
        <w:pStyle w:val="PargrafodaLista"/>
        <w:numPr>
          <w:ilvl w:val="0"/>
          <w:numId w:val="76"/>
        </w:numPr>
        <w:tabs>
          <w:tab w:val="left" w:pos="851"/>
        </w:tabs>
        <w:rPr>
          <w:rFonts w:ascii="Calibri" w:hAnsi="Calibri" w:cs="Calibri"/>
          <w:color w:val="5BB478"/>
          <w:sz w:val="32"/>
          <w:szCs w:val="32"/>
        </w:rPr>
      </w:pPr>
      <w:r w:rsidRPr="00641D59">
        <w:rPr>
          <w:rFonts w:ascii="Calibri" w:hAnsi="Calibri" w:cs="Calibri"/>
          <w:b/>
          <w:bCs/>
          <w:color w:val="5BB478"/>
          <w:sz w:val="32"/>
          <w:szCs w:val="32"/>
        </w:rPr>
        <w:lastRenderedPageBreak/>
        <w:t>Infraestrutura e Acessibilidade</w:t>
      </w:r>
    </w:p>
    <w:p w14:paraId="7D12E521" w14:textId="77777777" w:rsidR="00D35B67" w:rsidRDefault="00D35B67" w:rsidP="00D45476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A comunidade possui infraestrutura para receber turistas? (Ex.: hospedagem, alimentação)</w:t>
      </w:r>
    </w:p>
    <w:p w14:paraId="23E445FC" w14:textId="77777777" w:rsidR="00F01D39" w:rsidRPr="00F01D39" w:rsidRDefault="00F01D39" w:rsidP="00D45476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58ED297C" w14:textId="2F3155D2" w:rsidR="00D35B67" w:rsidRDefault="005E10A6" w:rsidP="00D45476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Existe</w:t>
      </w:r>
      <w:r w:rsidR="00D35B67" w:rsidRPr="00641D59">
        <w:rPr>
          <w:rFonts w:ascii="Calibri" w:hAnsi="Calibri" w:cs="Calibri"/>
          <w:color w:val="192E43"/>
        </w:rPr>
        <w:t xml:space="preserve"> acesso </w:t>
      </w:r>
      <w:r w:rsidRPr="00641D59">
        <w:rPr>
          <w:rFonts w:ascii="Calibri" w:hAnsi="Calibri" w:cs="Calibri"/>
          <w:color w:val="192E43"/>
        </w:rPr>
        <w:t xml:space="preserve">fácil </w:t>
      </w:r>
      <w:r w:rsidR="00D35B67" w:rsidRPr="00641D59">
        <w:rPr>
          <w:rFonts w:ascii="Calibri" w:hAnsi="Calibri" w:cs="Calibri"/>
          <w:color w:val="192E43"/>
        </w:rPr>
        <w:t>à comunidade? (Ex.: estradas, transporte público)</w:t>
      </w:r>
    </w:p>
    <w:p w14:paraId="2E936DAD" w14:textId="77777777" w:rsidR="00F01D39" w:rsidRPr="00F01D39" w:rsidRDefault="00F01D39" w:rsidP="00D45476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1D5D55B0" w14:textId="77777777" w:rsidR="00D35B67" w:rsidRDefault="00D35B67" w:rsidP="00D45476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Existem guias locais ou pessoas capacitadas para atender turistas?</w:t>
      </w:r>
    </w:p>
    <w:p w14:paraId="71E12263" w14:textId="77777777" w:rsidR="00F01D39" w:rsidRPr="00F01D39" w:rsidRDefault="00F01D39" w:rsidP="00D45476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20ACFA09" w14:textId="0C6991D4" w:rsidR="00D35B67" w:rsidRPr="00D45476" w:rsidRDefault="00A6093B" w:rsidP="00D45476">
      <w:pPr>
        <w:pStyle w:val="PargrafodaLista"/>
        <w:numPr>
          <w:ilvl w:val="0"/>
          <w:numId w:val="76"/>
        </w:numPr>
        <w:tabs>
          <w:tab w:val="left" w:pos="851"/>
        </w:tabs>
        <w:rPr>
          <w:rFonts w:ascii="Calibri" w:hAnsi="Calibri" w:cs="Calibri"/>
          <w:color w:val="5BB478"/>
          <w:sz w:val="32"/>
          <w:szCs w:val="32"/>
        </w:rPr>
      </w:pPr>
      <w:r w:rsidRPr="00D45476">
        <w:rPr>
          <w:rFonts w:ascii="Calibri" w:hAnsi="Calibri" w:cs="Calibri"/>
          <w:b/>
          <w:bCs/>
          <w:color w:val="5BB478"/>
          <w:sz w:val="32"/>
          <w:szCs w:val="32"/>
        </w:rPr>
        <w:t>Importante considerar</w:t>
      </w:r>
    </w:p>
    <w:p w14:paraId="2700EE7B" w14:textId="77777777" w:rsidR="00D35B67" w:rsidRDefault="00D35B67" w:rsidP="00D45476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Como a comunidade vê o desenvolvimento do turismo? (Ex.: positivo, negativo, neutro)</w:t>
      </w:r>
    </w:p>
    <w:p w14:paraId="13E8B256" w14:textId="77777777" w:rsidR="00F01D39" w:rsidRPr="00F01D39" w:rsidRDefault="00F01D39" w:rsidP="00D45476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69C9BBE6" w14:textId="77777777" w:rsidR="00D35B67" w:rsidRDefault="00D35B67" w:rsidP="00D45476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Quais são as preocupações em relação ao impacto do turismo?</w:t>
      </w:r>
    </w:p>
    <w:p w14:paraId="7C9EAFF3" w14:textId="77777777" w:rsidR="00F01D39" w:rsidRPr="00F01D39" w:rsidRDefault="00F01D39" w:rsidP="00D45476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7B3A50E0" w14:textId="77777777" w:rsidR="00D35B67" w:rsidRDefault="00D35B67" w:rsidP="00D45476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Existem iniciativas de preservação ambiental ou cultural em andamento?</w:t>
      </w:r>
    </w:p>
    <w:p w14:paraId="62120F6F" w14:textId="77777777" w:rsidR="00F01D39" w:rsidRPr="00F01D39" w:rsidRDefault="00F01D39" w:rsidP="00D45476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657911EC" w14:textId="318099BF" w:rsidR="00D35B67" w:rsidRDefault="00D35B67" w:rsidP="00D45476">
      <w:pPr>
        <w:tabs>
          <w:tab w:val="left" w:pos="851"/>
        </w:tabs>
        <w:ind w:left="709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Há interesse em parcerias com agências de turismo, Universidade ou ONGs?</w:t>
      </w:r>
    </w:p>
    <w:p w14:paraId="5BAB6D57" w14:textId="77777777" w:rsidR="00F01D39" w:rsidRPr="00F01D39" w:rsidRDefault="00F01D39" w:rsidP="00D45476">
      <w:pPr>
        <w:tabs>
          <w:tab w:val="left" w:pos="851"/>
        </w:tabs>
        <w:ind w:left="709"/>
        <w:rPr>
          <w:rFonts w:ascii="Calibri" w:hAnsi="Calibri" w:cs="Calibri"/>
          <w:i/>
          <w:iCs/>
          <w:color w:val="192E43"/>
        </w:rPr>
      </w:pPr>
    </w:p>
    <w:p w14:paraId="70101B13" w14:textId="7B0838CB" w:rsidR="00A6093B" w:rsidRPr="00641D59" w:rsidRDefault="00F2774F" w:rsidP="00B86017">
      <w:pPr>
        <w:tabs>
          <w:tab w:val="left" w:pos="851"/>
        </w:tabs>
        <w:rPr>
          <w:rFonts w:ascii="Calibri" w:hAnsi="Calibri" w:cs="Calibri"/>
          <w:i/>
          <w:iCs/>
          <w:color w:val="192E43"/>
        </w:rPr>
      </w:pPr>
      <w:r w:rsidRPr="00641D59">
        <w:rPr>
          <w:rFonts w:ascii="Calibri" w:hAnsi="Calibri" w:cs="Calibri"/>
          <w:i/>
          <w:iCs/>
          <w:color w:val="192E43"/>
        </w:rPr>
        <w:t>Sendo essas respostas positivas, ou com real possibilidade de serem</w:t>
      </w:r>
      <w:r w:rsidR="003D7B25" w:rsidRPr="00641D59">
        <w:rPr>
          <w:rFonts w:ascii="Calibri" w:hAnsi="Calibri" w:cs="Calibri"/>
          <w:i/>
          <w:iCs/>
          <w:color w:val="192E43"/>
        </w:rPr>
        <w:t xml:space="preserve"> a curto e médio prazo</w:t>
      </w:r>
      <w:r w:rsidR="000B5C1B" w:rsidRPr="00641D59">
        <w:rPr>
          <w:rFonts w:ascii="Calibri" w:hAnsi="Calibri" w:cs="Calibri"/>
          <w:i/>
          <w:iCs/>
          <w:color w:val="192E43"/>
        </w:rPr>
        <w:t xml:space="preserve">, serviços turísticos </w:t>
      </w:r>
      <w:r w:rsidR="00E607CC" w:rsidRPr="00641D59">
        <w:rPr>
          <w:rFonts w:ascii="Calibri" w:hAnsi="Calibri" w:cs="Calibri"/>
          <w:i/>
          <w:iCs/>
          <w:color w:val="192E43"/>
        </w:rPr>
        <w:t>são bem-vindos para melhorar a hospitalidade e profissiona</w:t>
      </w:r>
      <w:r w:rsidR="00D97F1B" w:rsidRPr="00641D59">
        <w:rPr>
          <w:rFonts w:ascii="Calibri" w:hAnsi="Calibri" w:cs="Calibri"/>
          <w:i/>
          <w:iCs/>
          <w:color w:val="192E43"/>
        </w:rPr>
        <w:t>lizar a oferta no destino</w:t>
      </w:r>
      <w:r w:rsidR="00264631" w:rsidRPr="00641D59">
        <w:rPr>
          <w:rFonts w:ascii="Calibri" w:hAnsi="Calibri" w:cs="Calibri"/>
          <w:i/>
          <w:iCs/>
          <w:color w:val="192E43"/>
        </w:rPr>
        <w:t xml:space="preserve">, contribuindo também para a população local </w:t>
      </w:r>
      <w:r w:rsidR="009D4B3C" w:rsidRPr="00641D59">
        <w:rPr>
          <w:rFonts w:ascii="Calibri" w:hAnsi="Calibri" w:cs="Calibri"/>
          <w:i/>
          <w:iCs/>
          <w:color w:val="192E43"/>
        </w:rPr>
        <w:t>que pode e deve usufruir dos serviços</w:t>
      </w:r>
      <w:r w:rsidR="00566D80" w:rsidRPr="00641D59">
        <w:rPr>
          <w:rFonts w:ascii="Calibri" w:hAnsi="Calibri" w:cs="Calibri"/>
          <w:i/>
          <w:iCs/>
          <w:color w:val="192E43"/>
        </w:rPr>
        <w:t xml:space="preserve"> (quando possível)</w:t>
      </w:r>
      <w:r w:rsidR="009D4B3C" w:rsidRPr="00641D59">
        <w:rPr>
          <w:rFonts w:ascii="Calibri" w:hAnsi="Calibri" w:cs="Calibri"/>
          <w:i/>
          <w:iCs/>
          <w:color w:val="192E43"/>
        </w:rPr>
        <w:t xml:space="preserve"> para garantir a sustentabilidade financeira em períodos de baixa estação.</w:t>
      </w:r>
    </w:p>
    <w:p w14:paraId="2C1CFB7A" w14:textId="77777777" w:rsidR="00F01D39" w:rsidRDefault="00F01D39" w:rsidP="004008B2">
      <w:pPr>
        <w:tabs>
          <w:tab w:val="left" w:pos="851"/>
        </w:tabs>
        <w:jc w:val="center"/>
        <w:rPr>
          <w:rFonts w:ascii="Calibri" w:hAnsi="Calibri" w:cs="Calibri"/>
          <w:b/>
          <w:bCs/>
          <w:i/>
          <w:iCs/>
          <w:color w:val="5BB478"/>
          <w:sz w:val="32"/>
          <w:szCs w:val="32"/>
        </w:rPr>
      </w:pPr>
    </w:p>
    <w:p w14:paraId="60537104" w14:textId="77777777" w:rsidR="00F01D39" w:rsidRDefault="00F01D39" w:rsidP="004008B2">
      <w:pPr>
        <w:tabs>
          <w:tab w:val="left" w:pos="851"/>
        </w:tabs>
        <w:jc w:val="center"/>
        <w:rPr>
          <w:rFonts w:ascii="Calibri" w:hAnsi="Calibri" w:cs="Calibri"/>
          <w:b/>
          <w:bCs/>
          <w:i/>
          <w:iCs/>
          <w:color w:val="5BB478"/>
          <w:sz w:val="32"/>
          <w:szCs w:val="32"/>
        </w:rPr>
      </w:pPr>
    </w:p>
    <w:p w14:paraId="79EF040D" w14:textId="77777777" w:rsidR="00F01D39" w:rsidRDefault="00F01D39" w:rsidP="004008B2">
      <w:pPr>
        <w:tabs>
          <w:tab w:val="left" w:pos="851"/>
        </w:tabs>
        <w:jc w:val="center"/>
        <w:rPr>
          <w:rFonts w:ascii="Calibri" w:hAnsi="Calibri" w:cs="Calibri"/>
          <w:b/>
          <w:bCs/>
          <w:i/>
          <w:iCs/>
          <w:color w:val="5BB478"/>
          <w:sz w:val="32"/>
          <w:szCs w:val="32"/>
        </w:rPr>
      </w:pPr>
    </w:p>
    <w:p w14:paraId="55FA65EA" w14:textId="77777777" w:rsidR="00F01D39" w:rsidRDefault="00F01D39" w:rsidP="004008B2">
      <w:pPr>
        <w:tabs>
          <w:tab w:val="left" w:pos="851"/>
        </w:tabs>
        <w:jc w:val="center"/>
        <w:rPr>
          <w:rFonts w:ascii="Calibri" w:hAnsi="Calibri" w:cs="Calibri"/>
          <w:b/>
          <w:bCs/>
          <w:i/>
          <w:iCs/>
          <w:color w:val="5BB478"/>
          <w:sz w:val="32"/>
          <w:szCs w:val="32"/>
        </w:rPr>
      </w:pPr>
    </w:p>
    <w:p w14:paraId="555B758A" w14:textId="617B65B9" w:rsidR="007E57C9" w:rsidRPr="00D45476" w:rsidRDefault="004008B2" w:rsidP="004008B2">
      <w:pPr>
        <w:tabs>
          <w:tab w:val="left" w:pos="851"/>
        </w:tabs>
        <w:jc w:val="center"/>
        <w:rPr>
          <w:rFonts w:ascii="Calibri" w:hAnsi="Calibri" w:cs="Calibri"/>
          <w:b/>
          <w:bCs/>
          <w:i/>
          <w:iCs/>
          <w:color w:val="5BB478"/>
          <w:sz w:val="32"/>
          <w:szCs w:val="32"/>
        </w:rPr>
      </w:pPr>
      <w:r w:rsidRPr="00D45476">
        <w:rPr>
          <w:rFonts w:ascii="Calibri" w:hAnsi="Calibri" w:cs="Calibri"/>
          <w:b/>
          <w:bCs/>
          <w:i/>
          <w:iCs/>
          <w:color w:val="5BB478"/>
          <w:sz w:val="32"/>
          <w:szCs w:val="32"/>
        </w:rPr>
        <w:lastRenderedPageBreak/>
        <w:t>Questões norteadoras para definição das intervenções:</w:t>
      </w:r>
    </w:p>
    <w:p w14:paraId="6AB369EF" w14:textId="77777777" w:rsidR="00257A36" w:rsidRPr="00D45476" w:rsidRDefault="00257A36" w:rsidP="00257A36">
      <w:pPr>
        <w:pStyle w:val="PargrafodaLista"/>
        <w:numPr>
          <w:ilvl w:val="0"/>
          <w:numId w:val="70"/>
        </w:numPr>
        <w:rPr>
          <w:rFonts w:ascii="Calibri" w:hAnsi="Calibri" w:cs="Calibri"/>
          <w:b/>
          <w:bCs/>
          <w:color w:val="EE7155"/>
        </w:rPr>
      </w:pPr>
      <w:r w:rsidRPr="00D45476">
        <w:rPr>
          <w:rFonts w:ascii="Calibri" w:hAnsi="Calibri" w:cs="Calibri"/>
          <w:b/>
          <w:bCs/>
          <w:color w:val="EE7155"/>
        </w:rPr>
        <w:t xml:space="preserve">Atrativos </w:t>
      </w:r>
    </w:p>
    <w:p w14:paraId="7FF3E9F6" w14:textId="02249794" w:rsidR="00257A36" w:rsidRPr="00641D59" w:rsidRDefault="00257A36" w:rsidP="00257A36">
      <w:pPr>
        <w:pStyle w:val="PargrafodaLista"/>
        <w:numPr>
          <w:ilvl w:val="1"/>
          <w:numId w:val="70"/>
        </w:numPr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 xml:space="preserve">Como favorecer que os turistas contribuam economicamente para a comunidade? </w:t>
      </w:r>
      <w:r w:rsidR="00F01D39">
        <w:rPr>
          <w:rFonts w:ascii="Calibri" w:hAnsi="Calibri" w:cs="Calibri"/>
          <w:color w:val="192E43"/>
        </w:rPr>
        <w:br/>
      </w:r>
    </w:p>
    <w:p w14:paraId="4B637109" w14:textId="50D7CCE0" w:rsidR="00257A36" w:rsidRPr="00641D59" w:rsidRDefault="00257A36" w:rsidP="00257A36">
      <w:pPr>
        <w:pStyle w:val="PargrafodaLista"/>
        <w:numPr>
          <w:ilvl w:val="1"/>
          <w:numId w:val="70"/>
        </w:numPr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Quais são as experiências turísticas que a comunidade oferece atualmente aos visitantes?</w:t>
      </w:r>
      <w:r w:rsidR="00F01D39">
        <w:rPr>
          <w:rFonts w:ascii="Calibri" w:hAnsi="Calibri" w:cs="Calibri"/>
          <w:color w:val="192E43"/>
        </w:rPr>
        <w:br/>
      </w:r>
    </w:p>
    <w:p w14:paraId="40F44B0C" w14:textId="01DB8B7E" w:rsidR="00257A36" w:rsidRPr="00641D59" w:rsidRDefault="00257A36" w:rsidP="00257A36">
      <w:pPr>
        <w:pStyle w:val="PargrafodaLista"/>
        <w:numPr>
          <w:ilvl w:val="1"/>
          <w:numId w:val="70"/>
        </w:numPr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Quais novas experiências podem ser desenvolvidas para envolver ainda mais os turistas?</w:t>
      </w:r>
      <w:r w:rsidR="00F01D39">
        <w:rPr>
          <w:rFonts w:ascii="Calibri" w:hAnsi="Calibri" w:cs="Calibri"/>
          <w:color w:val="192E43"/>
        </w:rPr>
        <w:br/>
      </w:r>
    </w:p>
    <w:p w14:paraId="76EFF0F6" w14:textId="5E830A48" w:rsidR="00257A36" w:rsidRPr="00641D59" w:rsidRDefault="00257A36" w:rsidP="00257A36">
      <w:pPr>
        <w:pStyle w:val="PargrafodaLista"/>
        <w:numPr>
          <w:ilvl w:val="1"/>
          <w:numId w:val="70"/>
        </w:numPr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Como fidelizar os turistas, criando laços duradouros que os incentivem a retornar e a recomendar a comunidade para outros visitantes?</w:t>
      </w:r>
      <w:r w:rsidR="00F01D39">
        <w:rPr>
          <w:rFonts w:ascii="Calibri" w:hAnsi="Calibri" w:cs="Calibri"/>
          <w:color w:val="192E43"/>
        </w:rPr>
        <w:br/>
      </w:r>
    </w:p>
    <w:p w14:paraId="6DFBF2E4" w14:textId="61DDC6AB" w:rsidR="00257A36" w:rsidRPr="00641D59" w:rsidRDefault="00257A36" w:rsidP="00257A36">
      <w:pPr>
        <w:pStyle w:val="PargrafodaLista"/>
        <w:numPr>
          <w:ilvl w:val="1"/>
          <w:numId w:val="70"/>
        </w:numPr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Como promover o turismo comunitário, sustentável e solidário e diferenciá-lo do turismo de massa? </w:t>
      </w:r>
      <w:r w:rsidR="00F01D39">
        <w:rPr>
          <w:rFonts w:ascii="Calibri" w:hAnsi="Calibri" w:cs="Calibri"/>
          <w:color w:val="192E43"/>
        </w:rPr>
        <w:br/>
      </w:r>
      <w:r w:rsidR="00F01D39">
        <w:rPr>
          <w:rFonts w:ascii="Calibri" w:hAnsi="Calibri" w:cs="Calibri"/>
          <w:i/>
          <w:iCs/>
          <w:color w:val="192E43"/>
        </w:rPr>
        <w:br/>
      </w:r>
    </w:p>
    <w:p w14:paraId="75A219D3" w14:textId="77777777" w:rsidR="00257A36" w:rsidRPr="00D45476" w:rsidRDefault="00257A36" w:rsidP="00257A36">
      <w:pPr>
        <w:pStyle w:val="PargrafodaLista"/>
        <w:numPr>
          <w:ilvl w:val="0"/>
          <w:numId w:val="70"/>
        </w:numPr>
        <w:rPr>
          <w:rFonts w:ascii="Calibri" w:hAnsi="Calibri" w:cs="Calibri"/>
          <w:b/>
          <w:bCs/>
          <w:color w:val="EE7155"/>
        </w:rPr>
      </w:pPr>
      <w:r w:rsidRPr="00D45476">
        <w:rPr>
          <w:rFonts w:ascii="Calibri" w:hAnsi="Calibri" w:cs="Calibri"/>
          <w:b/>
          <w:bCs/>
          <w:color w:val="EE7155"/>
        </w:rPr>
        <w:t>Público-alvo</w:t>
      </w:r>
    </w:p>
    <w:p w14:paraId="66C59D60" w14:textId="141B6E2F" w:rsidR="00257A36" w:rsidRPr="00641D59" w:rsidRDefault="00257A36" w:rsidP="00257A36">
      <w:pPr>
        <w:pStyle w:val="PargrafodaLista"/>
        <w:numPr>
          <w:ilvl w:val="1"/>
          <w:numId w:val="70"/>
        </w:numPr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 xml:space="preserve">Queremos receber turistas? Quantos e quais? </w:t>
      </w:r>
      <w:r w:rsidR="00F01D39">
        <w:rPr>
          <w:rFonts w:ascii="Calibri" w:hAnsi="Calibri" w:cs="Calibri"/>
          <w:color w:val="192E43"/>
        </w:rPr>
        <w:br/>
      </w:r>
    </w:p>
    <w:p w14:paraId="4633511A" w14:textId="1DEC694D" w:rsidR="00257A36" w:rsidRPr="00641D59" w:rsidRDefault="00257A36" w:rsidP="00257A36">
      <w:pPr>
        <w:pStyle w:val="PargrafodaLista"/>
        <w:numPr>
          <w:ilvl w:val="1"/>
          <w:numId w:val="70"/>
        </w:numPr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Qual o perfil de turista para nossa região?</w:t>
      </w:r>
      <w:r w:rsidR="00F01D39">
        <w:rPr>
          <w:rFonts w:ascii="Calibri" w:hAnsi="Calibri" w:cs="Calibri"/>
          <w:color w:val="192E43"/>
        </w:rPr>
        <w:br/>
      </w:r>
    </w:p>
    <w:p w14:paraId="39BB3B7F" w14:textId="11905EEE" w:rsidR="00257A36" w:rsidRPr="00641D59" w:rsidRDefault="00257A36" w:rsidP="00257A36">
      <w:pPr>
        <w:pStyle w:val="PargrafodaLista"/>
        <w:numPr>
          <w:ilvl w:val="1"/>
          <w:numId w:val="70"/>
        </w:numPr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Onde encontrá-los?</w:t>
      </w:r>
      <w:r w:rsidR="00F01D39">
        <w:rPr>
          <w:rFonts w:ascii="Calibri" w:hAnsi="Calibri" w:cs="Calibri"/>
          <w:color w:val="192E43"/>
        </w:rPr>
        <w:br/>
      </w:r>
      <w:r w:rsidRPr="00641D59">
        <w:rPr>
          <w:rFonts w:ascii="Calibri" w:hAnsi="Calibri" w:cs="Calibri"/>
          <w:color w:val="192E43"/>
        </w:rPr>
        <w:t xml:space="preserve"> </w:t>
      </w:r>
    </w:p>
    <w:p w14:paraId="5EE643F0" w14:textId="77777777" w:rsidR="00257A36" w:rsidRPr="00641D59" w:rsidRDefault="00257A36" w:rsidP="00257A36">
      <w:pPr>
        <w:pStyle w:val="PargrafodaLista"/>
        <w:ind w:left="360"/>
        <w:rPr>
          <w:rFonts w:ascii="Calibri" w:hAnsi="Calibri" w:cs="Calibri"/>
          <w:color w:val="192E43"/>
        </w:rPr>
      </w:pPr>
    </w:p>
    <w:p w14:paraId="42C92EFF" w14:textId="77777777" w:rsidR="00257A36" w:rsidRPr="00D45476" w:rsidRDefault="00257A36" w:rsidP="00257A36">
      <w:pPr>
        <w:pStyle w:val="PargrafodaLista"/>
        <w:numPr>
          <w:ilvl w:val="0"/>
          <w:numId w:val="70"/>
        </w:numPr>
        <w:rPr>
          <w:rFonts w:ascii="Calibri" w:hAnsi="Calibri" w:cs="Calibri"/>
          <w:b/>
          <w:bCs/>
          <w:color w:val="EE7155"/>
        </w:rPr>
      </w:pPr>
      <w:r w:rsidRPr="00D45476">
        <w:rPr>
          <w:rFonts w:ascii="Calibri" w:hAnsi="Calibri" w:cs="Calibri"/>
          <w:b/>
          <w:bCs/>
          <w:color w:val="EE7155"/>
        </w:rPr>
        <w:t>Recursos e parcerias</w:t>
      </w:r>
    </w:p>
    <w:p w14:paraId="3B1CBA30" w14:textId="6A968D86" w:rsidR="00257A36" w:rsidRPr="00641D59" w:rsidRDefault="00257A36" w:rsidP="00257A36">
      <w:pPr>
        <w:pStyle w:val="PargrafodaLista"/>
        <w:numPr>
          <w:ilvl w:val="1"/>
          <w:numId w:val="70"/>
        </w:numPr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Que investimentos seriam necessários para a execução do projeto? Onde e como captar esses recursos? </w:t>
      </w:r>
      <w:r w:rsidR="00F01D39">
        <w:rPr>
          <w:rFonts w:ascii="Calibri" w:hAnsi="Calibri" w:cs="Calibri"/>
          <w:color w:val="192E43"/>
        </w:rPr>
        <w:br/>
      </w:r>
    </w:p>
    <w:p w14:paraId="581F9D33" w14:textId="2CC04F4F" w:rsidR="00257A36" w:rsidRPr="00641D59" w:rsidRDefault="00257A36" w:rsidP="00257A36">
      <w:pPr>
        <w:pStyle w:val="PargrafodaLista"/>
        <w:numPr>
          <w:ilvl w:val="1"/>
          <w:numId w:val="70"/>
        </w:numPr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 xml:space="preserve">Quais são as instituições que compõem o projeto, incluindo empresas, associações, cooperativas e entidades parceiras? </w:t>
      </w:r>
      <w:r w:rsidR="00F01D39">
        <w:rPr>
          <w:rFonts w:ascii="Calibri" w:hAnsi="Calibri" w:cs="Calibri"/>
          <w:color w:val="192E43"/>
        </w:rPr>
        <w:br/>
      </w:r>
    </w:p>
    <w:p w14:paraId="4FDE9E98" w14:textId="68AF4650" w:rsidR="00257A36" w:rsidRPr="00641D59" w:rsidRDefault="00257A36" w:rsidP="00257A36">
      <w:pPr>
        <w:pStyle w:val="PargrafodaLista"/>
        <w:numPr>
          <w:ilvl w:val="1"/>
          <w:numId w:val="70"/>
        </w:numPr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Quais dessas instituições já existem e estão envolvidas, e quais precisarão ser criadas ou identificadas e estabelecidas como parceiras para garantir o sucesso do projeto?</w:t>
      </w:r>
      <w:r w:rsidR="00F01D39">
        <w:rPr>
          <w:rFonts w:ascii="Calibri" w:hAnsi="Calibri" w:cs="Calibri"/>
          <w:color w:val="192E43"/>
        </w:rPr>
        <w:br/>
      </w:r>
    </w:p>
    <w:p w14:paraId="1639A101" w14:textId="21418C63" w:rsidR="000D7804" w:rsidRDefault="000D7804" w:rsidP="00B86017">
      <w:pPr>
        <w:tabs>
          <w:tab w:val="left" w:pos="851"/>
        </w:tabs>
        <w:rPr>
          <w:rFonts w:ascii="Calibri" w:hAnsi="Calibri" w:cs="Calibri"/>
          <w:i/>
          <w:iCs/>
          <w:color w:val="192E43"/>
        </w:rPr>
      </w:pPr>
    </w:p>
    <w:p w14:paraId="7979F475" w14:textId="77777777" w:rsidR="00C256BE" w:rsidRPr="00D45476" w:rsidRDefault="00C256BE" w:rsidP="00C256BE">
      <w:pPr>
        <w:tabs>
          <w:tab w:val="left" w:pos="851"/>
        </w:tabs>
        <w:rPr>
          <w:rFonts w:ascii="Calibri" w:hAnsi="Calibri" w:cs="Calibri"/>
          <w:b/>
          <w:bCs/>
          <w:color w:val="0077B4"/>
          <w:sz w:val="40"/>
          <w:szCs w:val="40"/>
        </w:rPr>
      </w:pPr>
      <w:r w:rsidRPr="00D45476">
        <w:rPr>
          <w:rFonts w:ascii="Calibri" w:hAnsi="Calibri" w:cs="Calibri"/>
          <w:b/>
          <w:bCs/>
          <w:color w:val="0077B4"/>
          <w:sz w:val="40"/>
          <w:szCs w:val="40"/>
        </w:rPr>
        <w:lastRenderedPageBreak/>
        <w:t>Etapa 2- Envolvimento da comunidade</w:t>
      </w:r>
    </w:p>
    <w:p w14:paraId="56A41793" w14:textId="6C7B80DB" w:rsidR="00C256BE" w:rsidRPr="00641D59" w:rsidRDefault="00C256BE" w:rsidP="00C256BE">
      <w:pPr>
        <w:pStyle w:val="PargrafodaLista"/>
        <w:ind w:left="0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Para que a atividade seja promissora é necessário o envolvimento da comunidade para que, de maneira coletiva e participativa, prioridades e responsáveis possam ser definidos, iniciando o processo de forma transparente e democrática.</w:t>
      </w:r>
    </w:p>
    <w:p w14:paraId="702951F8" w14:textId="77777777" w:rsidR="00C256BE" w:rsidRPr="00641D59" w:rsidRDefault="00C256BE" w:rsidP="00C256BE">
      <w:pPr>
        <w:pStyle w:val="PargrafodaLista"/>
        <w:ind w:left="0"/>
        <w:rPr>
          <w:rFonts w:ascii="Calibri" w:hAnsi="Calibri" w:cs="Calibri"/>
          <w:color w:val="192E43"/>
        </w:rPr>
      </w:pPr>
    </w:p>
    <w:p w14:paraId="6BB493D8" w14:textId="25936BC8" w:rsidR="00C256BE" w:rsidRPr="00641D59" w:rsidRDefault="00C256BE" w:rsidP="00C256BE">
      <w:pPr>
        <w:pStyle w:val="PargrafodaLista"/>
        <w:ind w:left="0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Convide sua comunidade e apresente os dados levantados e valide as repostas</w:t>
      </w:r>
    </w:p>
    <w:tbl>
      <w:tblPr>
        <w:tblStyle w:val="Tabelacomgrade"/>
        <w:tblpPr w:leftFromText="141" w:rightFromText="141" w:vertAnchor="text" w:horzAnchor="margin" w:tblpY="-21"/>
        <w:tblW w:w="0" w:type="auto"/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8494"/>
      </w:tblGrid>
      <w:tr w:rsidR="00641D59" w:rsidRPr="00641D59" w14:paraId="63A833E1" w14:textId="77777777" w:rsidTr="00D45476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solid" w:color="FDEAE2" w:fill="FDEAE2"/>
          </w:tcPr>
          <w:p w14:paraId="4C746807" w14:textId="77777777" w:rsidR="00D45476" w:rsidRDefault="00D45476" w:rsidP="00D45476">
            <w:pPr>
              <w:ind w:left="360"/>
              <w:rPr>
                <w:rFonts w:ascii="Calibri" w:hAnsi="Calibri" w:cs="Calibri"/>
                <w:color w:val="192E43"/>
              </w:rPr>
            </w:pPr>
          </w:p>
          <w:p w14:paraId="6050CCF6" w14:textId="77777777" w:rsidR="00735C43" w:rsidRPr="00D45476" w:rsidRDefault="00735C43" w:rsidP="00D45476">
            <w:pPr>
              <w:ind w:left="360"/>
              <w:rPr>
                <w:rFonts w:ascii="Calibri" w:hAnsi="Calibri" w:cs="Calibri"/>
                <w:color w:val="192E43"/>
              </w:rPr>
            </w:pPr>
          </w:p>
          <w:p w14:paraId="0998B3B1" w14:textId="23C80BAB" w:rsidR="00C256BE" w:rsidRPr="00641D59" w:rsidRDefault="00C256BE" w:rsidP="00C256BE">
            <w:pPr>
              <w:pStyle w:val="PargrafodaLista"/>
              <w:numPr>
                <w:ilvl w:val="0"/>
                <w:numId w:val="71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Saiba quem estará presente. Isso pode incluir líderes comunitários, vizinhos, jovens, adultos, etc.</w:t>
            </w:r>
          </w:p>
          <w:p w14:paraId="42324845" w14:textId="77777777" w:rsidR="00C256BE" w:rsidRPr="00641D59" w:rsidRDefault="00C256BE" w:rsidP="00C256BE">
            <w:pPr>
              <w:pStyle w:val="PargrafodaLista"/>
              <w:numPr>
                <w:ilvl w:val="0"/>
                <w:numId w:val="71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Mostre como seu projeto pode beneficiar a comunidade e fale sobre aquilo que é mais relevante.</w:t>
            </w:r>
          </w:p>
          <w:p w14:paraId="1E0B5709" w14:textId="77777777" w:rsidR="00C256BE" w:rsidRPr="00641D59" w:rsidRDefault="00C256BE" w:rsidP="00C256BE">
            <w:pPr>
              <w:pStyle w:val="PargrafodaLista"/>
              <w:numPr>
                <w:ilvl w:val="0"/>
                <w:numId w:val="72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Apresente-se e fale brevemente sobre o que te motivou a desenvolver esse projeto.</w:t>
            </w:r>
          </w:p>
          <w:p w14:paraId="3416B130" w14:textId="77777777" w:rsidR="00C256BE" w:rsidRPr="00641D59" w:rsidRDefault="00C256BE" w:rsidP="00C256BE">
            <w:pPr>
              <w:pStyle w:val="PargrafodaLista"/>
              <w:numPr>
                <w:ilvl w:val="0"/>
                <w:numId w:val="72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Explique o problema ou a necessidade que o Turismo Comunitário Criativo busca resolver. </w:t>
            </w:r>
          </w:p>
          <w:p w14:paraId="65984BC3" w14:textId="77777777" w:rsidR="00C256BE" w:rsidRPr="00641D59" w:rsidRDefault="00C256BE" w:rsidP="00C256BE">
            <w:pPr>
              <w:pStyle w:val="PargrafodaLista"/>
              <w:numPr>
                <w:ilvl w:val="0"/>
                <w:numId w:val="72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Destaque os benefícios do projeto para a comunidade. Explique como ele pode melhorar a vida das pessoas.</w:t>
            </w:r>
          </w:p>
          <w:p w14:paraId="57F882D0" w14:textId="77777777" w:rsidR="00735C43" w:rsidRDefault="00C256BE" w:rsidP="00C256BE">
            <w:pPr>
              <w:pStyle w:val="PargrafodaLista"/>
              <w:numPr>
                <w:ilvl w:val="0"/>
                <w:numId w:val="73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Fale devagar e com confiança, de forma que todos acompanhem suas ideias.</w:t>
            </w:r>
          </w:p>
          <w:p w14:paraId="1E9F6311" w14:textId="16D3D755" w:rsidR="00C256BE" w:rsidRPr="00641D59" w:rsidRDefault="00D45476" w:rsidP="00C256BE">
            <w:pPr>
              <w:pStyle w:val="PargrafodaLista"/>
              <w:numPr>
                <w:ilvl w:val="0"/>
                <w:numId w:val="73"/>
              </w:numPr>
              <w:rPr>
                <w:rFonts w:ascii="Calibri" w:hAnsi="Calibri" w:cs="Calibri"/>
                <w:color w:val="192E43"/>
              </w:rPr>
            </w:pPr>
            <w:r>
              <w:rPr>
                <w:rFonts w:ascii="Calibri" w:hAnsi="Calibri" w:cs="Calibri"/>
                <w:color w:val="192E43"/>
              </w:rPr>
              <w:br/>
            </w:r>
          </w:p>
        </w:tc>
      </w:tr>
    </w:tbl>
    <w:p w14:paraId="46DB1B20" w14:textId="77777777" w:rsidR="00C256BE" w:rsidRPr="00641D59" w:rsidRDefault="00C256BE" w:rsidP="00C256BE">
      <w:pPr>
        <w:pStyle w:val="PargrafodaLista"/>
        <w:ind w:left="0"/>
        <w:rPr>
          <w:rFonts w:ascii="Calibri" w:hAnsi="Calibri" w:cs="Calibri"/>
          <w:color w:val="192E43"/>
        </w:rPr>
      </w:pPr>
    </w:p>
    <w:p w14:paraId="56A59507" w14:textId="239AAF1A" w:rsidR="00C52A5C" w:rsidRDefault="00C256BE" w:rsidP="00C256BE">
      <w:pPr>
        <w:pStyle w:val="PargrafodaLista"/>
        <w:ind w:left="0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 xml:space="preserve">Juntos estabeleçam eixos de atuação, sempre priorizando as ações do bem comum, levando em consideração a matriz FOFA. </w:t>
      </w:r>
    </w:p>
    <w:tbl>
      <w:tblPr>
        <w:tblStyle w:val="Tabelacomgrade"/>
        <w:tblW w:w="0" w:type="auto"/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8494"/>
      </w:tblGrid>
      <w:tr w:rsidR="00641D59" w:rsidRPr="00641D59" w14:paraId="28D633F4" w14:textId="77777777" w:rsidTr="00C52A5C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solid" w:color="FDEAE2" w:fill="FAE2D5" w:themeFill="accent2" w:themeFillTint="33"/>
          </w:tcPr>
          <w:p w14:paraId="2852F317" w14:textId="77777777" w:rsidR="00C52A5C" w:rsidRDefault="00C52A5C" w:rsidP="00C52A5C">
            <w:pPr>
              <w:ind w:left="360"/>
              <w:rPr>
                <w:rFonts w:ascii="Calibri" w:hAnsi="Calibri" w:cs="Calibri"/>
                <w:color w:val="192E43"/>
              </w:rPr>
            </w:pPr>
          </w:p>
          <w:p w14:paraId="0B65FECA" w14:textId="77777777" w:rsidR="00735C43" w:rsidRPr="00C52A5C" w:rsidRDefault="00735C43" w:rsidP="00C52A5C">
            <w:pPr>
              <w:ind w:left="360"/>
              <w:rPr>
                <w:rFonts w:ascii="Calibri" w:hAnsi="Calibri" w:cs="Calibri"/>
                <w:color w:val="192E43"/>
              </w:rPr>
            </w:pPr>
          </w:p>
          <w:p w14:paraId="18C62D5D" w14:textId="615C2DB9" w:rsidR="00C256BE" w:rsidRPr="00641D59" w:rsidRDefault="00C256BE" w:rsidP="00C256BE">
            <w:pPr>
              <w:pStyle w:val="PargrafodaLista"/>
              <w:numPr>
                <w:ilvl w:val="0"/>
                <w:numId w:val="74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Permita que a comunidade aponte desafios que talvez você não tenha considerado e discuta soluções em conjunto. Dê a todos a oportunidade de expressar suas opiniões e preocupações. Escute ativamente e evite interromper.</w:t>
            </w:r>
          </w:p>
          <w:p w14:paraId="05C6FD64" w14:textId="77777777" w:rsidR="00C256BE" w:rsidRPr="00641D59" w:rsidRDefault="00C256BE" w:rsidP="00C256BE">
            <w:pPr>
              <w:pStyle w:val="PargrafodaLista"/>
              <w:numPr>
                <w:ilvl w:val="0"/>
                <w:numId w:val="74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Resuma os pontos principais discutidos e as contribuições da comunidade.</w:t>
            </w:r>
          </w:p>
          <w:p w14:paraId="1AD344CC" w14:textId="77777777" w:rsidR="00735C43" w:rsidRDefault="00C256BE" w:rsidP="00C52A5C">
            <w:pPr>
              <w:pStyle w:val="PargrafodaLista"/>
              <w:numPr>
                <w:ilvl w:val="0"/>
                <w:numId w:val="74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Organize as tarefas em categorias, como qualificação, infraestrutura, serviços turísticos: hospedagem, alimentação, comunicação, etc.</w:t>
            </w:r>
          </w:p>
          <w:p w14:paraId="76BA7412" w14:textId="77777777" w:rsidR="00735C43" w:rsidRDefault="00735C43" w:rsidP="00735C43">
            <w:pPr>
              <w:ind w:left="360"/>
              <w:rPr>
                <w:rFonts w:ascii="Calibri" w:hAnsi="Calibri" w:cs="Calibri"/>
                <w:color w:val="192E43"/>
              </w:rPr>
            </w:pPr>
          </w:p>
          <w:p w14:paraId="426B48D7" w14:textId="048829DB" w:rsidR="00C256BE" w:rsidRPr="00735C43" w:rsidRDefault="00C52A5C" w:rsidP="00735C43">
            <w:pPr>
              <w:ind w:left="360"/>
              <w:rPr>
                <w:rFonts w:ascii="Calibri" w:hAnsi="Calibri" w:cs="Calibri"/>
                <w:color w:val="192E43"/>
              </w:rPr>
            </w:pPr>
            <w:r w:rsidRPr="00735C43">
              <w:rPr>
                <w:rFonts w:ascii="Calibri" w:hAnsi="Calibri" w:cs="Calibri"/>
                <w:color w:val="192E43"/>
              </w:rPr>
              <w:br/>
            </w:r>
          </w:p>
        </w:tc>
      </w:tr>
    </w:tbl>
    <w:p w14:paraId="13188A93" w14:textId="77777777" w:rsidR="00C52A5C" w:rsidRDefault="00C52A5C" w:rsidP="00C256BE">
      <w:pPr>
        <w:pStyle w:val="PargrafodaLista"/>
        <w:ind w:left="0"/>
        <w:rPr>
          <w:rFonts w:ascii="Calibri" w:hAnsi="Calibri" w:cs="Calibri"/>
          <w:color w:val="192E43"/>
        </w:rPr>
      </w:pPr>
    </w:p>
    <w:p w14:paraId="20B0535A" w14:textId="77777777" w:rsidR="00735C43" w:rsidRDefault="00735C43" w:rsidP="00C256BE">
      <w:pPr>
        <w:pStyle w:val="PargrafodaLista"/>
        <w:ind w:left="0"/>
        <w:rPr>
          <w:rFonts w:ascii="Calibri" w:hAnsi="Calibri" w:cs="Calibri"/>
          <w:color w:val="192E43"/>
        </w:rPr>
      </w:pPr>
    </w:p>
    <w:p w14:paraId="1D0A122A" w14:textId="77777777" w:rsidR="00735C43" w:rsidRDefault="00735C43" w:rsidP="00C256BE">
      <w:pPr>
        <w:pStyle w:val="PargrafodaLista"/>
        <w:ind w:left="0"/>
        <w:rPr>
          <w:rFonts w:ascii="Calibri" w:hAnsi="Calibri" w:cs="Calibri"/>
          <w:color w:val="192E43"/>
        </w:rPr>
      </w:pPr>
    </w:p>
    <w:p w14:paraId="70901C74" w14:textId="77777777" w:rsidR="00735C43" w:rsidRDefault="00735C43" w:rsidP="00C256BE">
      <w:pPr>
        <w:pStyle w:val="PargrafodaLista"/>
        <w:ind w:left="0"/>
        <w:rPr>
          <w:rFonts w:ascii="Calibri" w:hAnsi="Calibri" w:cs="Calibri"/>
          <w:color w:val="192E43"/>
        </w:rPr>
      </w:pPr>
    </w:p>
    <w:p w14:paraId="1EAA5883" w14:textId="77777777" w:rsidR="00735C43" w:rsidRDefault="00735C43" w:rsidP="00C256BE">
      <w:pPr>
        <w:pStyle w:val="PargrafodaLista"/>
        <w:ind w:left="0"/>
        <w:rPr>
          <w:rFonts w:ascii="Calibri" w:hAnsi="Calibri" w:cs="Calibri"/>
          <w:color w:val="192E43"/>
        </w:rPr>
      </w:pPr>
    </w:p>
    <w:p w14:paraId="067A6777" w14:textId="560550F2" w:rsidR="00C52A5C" w:rsidRDefault="00C256BE" w:rsidP="00C256BE">
      <w:pPr>
        <w:pStyle w:val="PargrafodaLista"/>
        <w:ind w:left="0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lastRenderedPageBreak/>
        <w:t>Para os problemas de infraestrutura, identificar os órgãos competentes e propor uma agenda para discutir de forma específica cada situação. Em anexo foram disponibilizados modelos de solicitação que podem ser usadas, fazendo os ajustes necessário.</w:t>
      </w:r>
    </w:p>
    <w:p w14:paraId="498CC453" w14:textId="77777777" w:rsidR="00C52A5C" w:rsidRPr="00641D59" w:rsidRDefault="00C52A5C" w:rsidP="00C256BE">
      <w:pPr>
        <w:pStyle w:val="PargrafodaLista"/>
        <w:ind w:left="0"/>
        <w:rPr>
          <w:rFonts w:ascii="Calibri" w:hAnsi="Calibri" w:cs="Calibri"/>
          <w:color w:val="192E4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FDEAE2" w:fill="FAE2D5" w:themeFill="accent2" w:themeFillTint="33"/>
        <w:tblLook w:val="04A0" w:firstRow="1" w:lastRow="0" w:firstColumn="1" w:lastColumn="0" w:noHBand="0" w:noVBand="1"/>
      </w:tblPr>
      <w:tblGrid>
        <w:gridCol w:w="8494"/>
      </w:tblGrid>
      <w:tr w:rsidR="00641D59" w:rsidRPr="00641D59" w14:paraId="7D86ADBF" w14:textId="77777777" w:rsidTr="00CC7F72">
        <w:tc>
          <w:tcPr>
            <w:tcW w:w="8494" w:type="dxa"/>
            <w:shd w:val="solid" w:color="FDEAE2" w:fill="FAE2D5" w:themeFill="accent2" w:themeFillTint="33"/>
          </w:tcPr>
          <w:p w14:paraId="2D69DEB7" w14:textId="77777777" w:rsidR="00CC7F72" w:rsidRDefault="00CC7F72" w:rsidP="00CC7F72">
            <w:pPr>
              <w:shd w:val="solid" w:color="FDEAE2" w:fill="FDEAE2"/>
              <w:ind w:left="360"/>
              <w:rPr>
                <w:rFonts w:ascii="Calibri" w:hAnsi="Calibri" w:cs="Calibri"/>
                <w:color w:val="192E43"/>
              </w:rPr>
            </w:pPr>
          </w:p>
          <w:p w14:paraId="52BB98FB" w14:textId="77777777" w:rsidR="004D1DE1" w:rsidRPr="00CC7F72" w:rsidRDefault="004D1DE1" w:rsidP="00CC7F72">
            <w:pPr>
              <w:shd w:val="solid" w:color="FDEAE2" w:fill="FDEAE2"/>
              <w:ind w:left="360"/>
              <w:rPr>
                <w:rFonts w:ascii="Calibri" w:hAnsi="Calibri" w:cs="Calibri"/>
                <w:color w:val="192E43"/>
              </w:rPr>
            </w:pPr>
          </w:p>
          <w:p w14:paraId="0E5C9EA2" w14:textId="2CFE28A4" w:rsidR="00C256BE" w:rsidRPr="00641D59" w:rsidRDefault="00C256BE" w:rsidP="00C52A5C">
            <w:pPr>
              <w:pStyle w:val="PargrafodaLista"/>
              <w:numPr>
                <w:ilvl w:val="0"/>
                <w:numId w:val="75"/>
              </w:numPr>
              <w:shd w:val="solid" w:color="FDEAE2" w:fill="FDEAE2"/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Considere órgãos governamentais, como secretarias de educação, turismo, cultura, esportes ou assistência social, que possam ter interesse em apoiar</w:t>
            </w:r>
            <w:r w:rsidR="00C52A5C">
              <w:rPr>
                <w:rFonts w:ascii="Calibri" w:hAnsi="Calibri" w:cs="Calibri"/>
                <w:color w:val="192E43"/>
              </w:rPr>
              <w:br/>
            </w:r>
            <w:r w:rsidRPr="00641D59">
              <w:rPr>
                <w:rFonts w:ascii="Calibri" w:hAnsi="Calibri" w:cs="Calibri"/>
                <w:color w:val="192E43"/>
              </w:rPr>
              <w:t>o projeto.</w:t>
            </w:r>
          </w:p>
          <w:p w14:paraId="56D447BF" w14:textId="77777777" w:rsidR="00C256BE" w:rsidRDefault="00C256BE" w:rsidP="00C52A5C">
            <w:pPr>
              <w:pStyle w:val="PargrafodaLista"/>
              <w:numPr>
                <w:ilvl w:val="0"/>
                <w:numId w:val="75"/>
              </w:numPr>
              <w:shd w:val="solid" w:color="FDEAE2" w:fill="FDEAE2"/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Empresas que tenham programas de responsabilidade social corporativa ou que se alinhem com a causa do projeto podem ser potenciais parceiras.</w:t>
            </w:r>
            <w:r w:rsidR="00CC7F72">
              <w:rPr>
                <w:rFonts w:ascii="Calibri" w:hAnsi="Calibri" w:cs="Calibri"/>
                <w:color w:val="192E43"/>
              </w:rPr>
              <w:br/>
            </w:r>
          </w:p>
          <w:p w14:paraId="123E5D1C" w14:textId="474FA87C" w:rsidR="004D1DE1" w:rsidRPr="004D1DE1" w:rsidRDefault="004D1DE1" w:rsidP="004D1DE1">
            <w:pPr>
              <w:shd w:val="solid" w:color="FDEAE2" w:fill="FDEAE2"/>
              <w:ind w:left="360"/>
              <w:rPr>
                <w:rFonts w:ascii="Calibri" w:hAnsi="Calibri" w:cs="Calibri"/>
                <w:color w:val="192E43"/>
              </w:rPr>
            </w:pPr>
          </w:p>
        </w:tc>
      </w:tr>
    </w:tbl>
    <w:p w14:paraId="32C46988" w14:textId="77777777" w:rsidR="00C256BE" w:rsidRPr="00641D59" w:rsidRDefault="00C256BE" w:rsidP="00C256BE">
      <w:pPr>
        <w:pStyle w:val="PargrafodaLista"/>
        <w:ind w:left="0"/>
        <w:rPr>
          <w:rFonts w:ascii="Calibri" w:hAnsi="Calibri" w:cs="Calibri"/>
          <w:color w:val="192E43"/>
        </w:rPr>
      </w:pPr>
    </w:p>
    <w:p w14:paraId="043422B5" w14:textId="77777777" w:rsidR="00735C43" w:rsidRDefault="00735C43" w:rsidP="00C256BE">
      <w:pPr>
        <w:pStyle w:val="PargrafodaLista"/>
        <w:ind w:left="0"/>
        <w:rPr>
          <w:rFonts w:ascii="Calibri" w:hAnsi="Calibri" w:cs="Calibri"/>
          <w:color w:val="192E43"/>
        </w:rPr>
      </w:pPr>
    </w:p>
    <w:p w14:paraId="341144AC" w14:textId="21423691" w:rsidR="00C256BE" w:rsidRDefault="00C256BE" w:rsidP="00C256BE">
      <w:pPr>
        <w:pStyle w:val="PargrafodaLista"/>
        <w:ind w:left="0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Toda a ação que for sugerida deve ter um responsável e um prazo estabelecido para sua conclusão.</w:t>
      </w:r>
    </w:p>
    <w:p w14:paraId="5CBF06CF" w14:textId="77777777" w:rsidR="00735C43" w:rsidRPr="00641D59" w:rsidRDefault="00735C43" w:rsidP="00C256BE">
      <w:pPr>
        <w:pStyle w:val="PargrafodaLista"/>
        <w:ind w:left="0"/>
        <w:rPr>
          <w:rFonts w:ascii="Calibri" w:hAnsi="Calibri" w:cs="Calibri"/>
          <w:color w:val="192E43"/>
        </w:rPr>
      </w:pPr>
    </w:p>
    <w:tbl>
      <w:tblPr>
        <w:tblStyle w:val="Tabelacomgrade"/>
        <w:tblW w:w="0" w:type="auto"/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8494"/>
      </w:tblGrid>
      <w:tr w:rsidR="00641D59" w:rsidRPr="00641D59" w14:paraId="26A2456E" w14:textId="77777777" w:rsidTr="00CC7F72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solid" w:color="FDEAE2" w:fill="FAE2D5" w:themeFill="accent2" w:themeFillTint="33"/>
          </w:tcPr>
          <w:p w14:paraId="645CAFB1" w14:textId="77777777" w:rsidR="00CC7F72" w:rsidRDefault="00CC7F72" w:rsidP="00CC7F72">
            <w:pPr>
              <w:ind w:left="360"/>
              <w:rPr>
                <w:rFonts w:ascii="Calibri" w:hAnsi="Calibri" w:cs="Calibri"/>
                <w:color w:val="192E43"/>
              </w:rPr>
            </w:pPr>
          </w:p>
          <w:p w14:paraId="5382E475" w14:textId="77777777" w:rsidR="004D1DE1" w:rsidRPr="00CC7F72" w:rsidRDefault="004D1DE1" w:rsidP="00CC7F72">
            <w:pPr>
              <w:ind w:left="360"/>
              <w:rPr>
                <w:rFonts w:ascii="Calibri" w:hAnsi="Calibri" w:cs="Calibri"/>
                <w:color w:val="192E43"/>
              </w:rPr>
            </w:pPr>
          </w:p>
          <w:p w14:paraId="15845227" w14:textId="6741DA32" w:rsidR="00C256BE" w:rsidRPr="00641D59" w:rsidRDefault="00C256BE" w:rsidP="00C256BE">
            <w:pPr>
              <w:pStyle w:val="PargrafodaLista"/>
              <w:numPr>
                <w:ilvl w:val="0"/>
                <w:numId w:val="74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Pode ser útil ter líderes de subgrupos que coordenem diferentes partes do projeto.</w:t>
            </w:r>
          </w:p>
          <w:p w14:paraId="10506994" w14:textId="77777777" w:rsidR="00C256BE" w:rsidRPr="00641D59" w:rsidRDefault="00C256BE" w:rsidP="00C256BE">
            <w:pPr>
              <w:pStyle w:val="PargrafodaLista"/>
              <w:numPr>
                <w:ilvl w:val="0"/>
                <w:numId w:val="74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Determine um cronograma com datas de início e conclusão para cada tarefa. Certifique-se de que os prazos são realistas e que todos concordam com eles.</w:t>
            </w:r>
          </w:p>
          <w:p w14:paraId="77EF0A36" w14:textId="77777777" w:rsidR="00C256BE" w:rsidRPr="00641D59" w:rsidRDefault="00C256BE" w:rsidP="00C256BE">
            <w:pPr>
              <w:pStyle w:val="PargrafodaLista"/>
              <w:numPr>
                <w:ilvl w:val="0"/>
                <w:numId w:val="74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 xml:space="preserve">Identifique momentos no cronograma que marcam a conclusão de fases importantes do projeto. </w:t>
            </w:r>
          </w:p>
          <w:p w14:paraId="2867A358" w14:textId="77777777" w:rsidR="00C256BE" w:rsidRPr="00641D59" w:rsidRDefault="00C256BE" w:rsidP="00C256BE">
            <w:pPr>
              <w:pStyle w:val="PargrafodaLista"/>
              <w:numPr>
                <w:ilvl w:val="0"/>
                <w:numId w:val="74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Priorize as tarefas que criam a base para as próximas etapas do projeto, como a captação de recursos ou o recrutamento de voluntários.</w:t>
            </w:r>
          </w:p>
          <w:p w14:paraId="188EEB70" w14:textId="77777777" w:rsidR="00C256BE" w:rsidRDefault="00C256BE" w:rsidP="00C256BE">
            <w:pPr>
              <w:pStyle w:val="PargrafodaLista"/>
              <w:numPr>
                <w:ilvl w:val="0"/>
                <w:numId w:val="74"/>
              </w:numPr>
              <w:rPr>
                <w:rFonts w:ascii="Calibri" w:hAnsi="Calibri" w:cs="Calibri"/>
                <w:color w:val="192E43"/>
              </w:rPr>
            </w:pPr>
            <w:r w:rsidRPr="00641D59">
              <w:rPr>
                <w:rFonts w:ascii="Calibri" w:hAnsi="Calibri" w:cs="Calibri"/>
                <w:color w:val="192E43"/>
              </w:rPr>
              <w:t>Certifique-se de que todos os envolvidos no projeto entendem as ações e os prazos. Isso promove um senso de responsabilidade e colaboração.</w:t>
            </w:r>
          </w:p>
          <w:p w14:paraId="47A06173" w14:textId="77777777" w:rsidR="00CC7F72" w:rsidRDefault="00CC7F72" w:rsidP="00CC7F72">
            <w:pPr>
              <w:ind w:left="360"/>
              <w:rPr>
                <w:rFonts w:ascii="Calibri" w:hAnsi="Calibri" w:cs="Calibri"/>
                <w:color w:val="192E43"/>
              </w:rPr>
            </w:pPr>
          </w:p>
          <w:p w14:paraId="2AF225D6" w14:textId="77777777" w:rsidR="004D1DE1" w:rsidRPr="00CC7F72" w:rsidRDefault="004D1DE1" w:rsidP="00CC7F72">
            <w:pPr>
              <w:ind w:left="360"/>
              <w:rPr>
                <w:rFonts w:ascii="Calibri" w:hAnsi="Calibri" w:cs="Calibri"/>
                <w:color w:val="192E43"/>
              </w:rPr>
            </w:pPr>
          </w:p>
        </w:tc>
      </w:tr>
    </w:tbl>
    <w:p w14:paraId="72C87905" w14:textId="77777777" w:rsidR="00735C43" w:rsidRDefault="00735C43" w:rsidP="00735C43">
      <w:pPr>
        <w:pStyle w:val="PargrafodaLista"/>
        <w:ind w:left="0"/>
        <w:rPr>
          <w:rFonts w:ascii="Calibri" w:hAnsi="Calibri" w:cs="Calibri"/>
          <w:color w:val="192E43"/>
        </w:rPr>
      </w:pPr>
    </w:p>
    <w:p w14:paraId="6AD66EA5" w14:textId="6BCB56A9" w:rsidR="00C256BE" w:rsidRPr="00641D59" w:rsidRDefault="00C256BE" w:rsidP="00735C43">
      <w:pPr>
        <w:pStyle w:val="PargrafodaLista"/>
        <w:spacing w:after="0"/>
        <w:ind w:left="0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 xml:space="preserve">A profissionalização do destino passa pela qualificação dos produtos e serviços e devem ser previstas, com parcerias institucionais com o coletivo, mas também com o esforço pessoal dos interessados, de forma individual. </w:t>
      </w:r>
    </w:p>
    <w:tbl>
      <w:tblPr>
        <w:tblStyle w:val="Tabelacomgrade"/>
        <w:tblpPr w:leftFromText="141" w:rightFromText="141" w:vertAnchor="text" w:horzAnchor="margin" w:tblpY="342"/>
        <w:tblW w:w="0" w:type="auto"/>
        <w:shd w:val="clear" w:color="auto" w:fill="FAE2D5" w:themeFill="accent2" w:themeFillTint="33"/>
        <w:tblLook w:val="04A0" w:firstRow="1" w:lastRow="0" w:firstColumn="1" w:lastColumn="0" w:noHBand="0" w:noVBand="1"/>
      </w:tblPr>
      <w:tblGrid>
        <w:gridCol w:w="8494"/>
      </w:tblGrid>
      <w:tr w:rsidR="00641D59" w:rsidRPr="00641D59" w14:paraId="531DE266" w14:textId="77777777" w:rsidTr="00CC7F72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solid" w:color="FDEAE2" w:fill="FAE2D5" w:themeFill="accent2" w:themeFillTint="33"/>
          </w:tcPr>
          <w:p w14:paraId="01363940" w14:textId="77777777" w:rsidR="00CC7F72" w:rsidRPr="00CC7F72" w:rsidRDefault="00CC7F72" w:rsidP="00CC7F72">
            <w:pPr>
              <w:ind w:left="360"/>
              <w:rPr>
                <w:rFonts w:ascii="Calibri" w:hAnsi="Calibri" w:cs="Calibri"/>
                <w:color w:val="192E43"/>
              </w:rPr>
            </w:pPr>
          </w:p>
          <w:p w14:paraId="1D5085A9" w14:textId="6258BC21" w:rsidR="00C256BE" w:rsidRDefault="00CC7F72" w:rsidP="00CC7F72">
            <w:pPr>
              <w:pStyle w:val="PargrafodaLista"/>
              <w:numPr>
                <w:ilvl w:val="0"/>
                <w:numId w:val="74"/>
              </w:numPr>
              <w:rPr>
                <w:rFonts w:ascii="Calibri" w:hAnsi="Calibri" w:cs="Calibri"/>
                <w:color w:val="192E43"/>
              </w:rPr>
            </w:pPr>
            <w:r w:rsidRPr="00CC7F72">
              <w:rPr>
                <w:rFonts w:ascii="Calibri" w:hAnsi="Calibri" w:cs="Calibri"/>
                <w:color w:val="192E43"/>
              </w:rPr>
              <w:t>Pesquise ONGs, associações comunitárias, escolas, empresas locais e outras organizações que atuem na área em que o projeto se insere.</w:t>
            </w:r>
          </w:p>
          <w:p w14:paraId="3F5FA3DB" w14:textId="7EF9360D" w:rsidR="00CC7F72" w:rsidRPr="00CC7F72" w:rsidRDefault="00CC7F72" w:rsidP="00CC7F72">
            <w:pPr>
              <w:ind w:left="360"/>
              <w:rPr>
                <w:rFonts w:ascii="Calibri" w:hAnsi="Calibri" w:cs="Calibri"/>
                <w:color w:val="192E43"/>
              </w:rPr>
            </w:pPr>
          </w:p>
        </w:tc>
      </w:tr>
    </w:tbl>
    <w:p w14:paraId="108A9CF7" w14:textId="77777777" w:rsidR="00C256BE" w:rsidRPr="00641D59" w:rsidRDefault="00C256BE" w:rsidP="00C256BE">
      <w:pPr>
        <w:tabs>
          <w:tab w:val="left" w:pos="851"/>
        </w:tabs>
        <w:rPr>
          <w:rFonts w:ascii="Calibri" w:hAnsi="Calibri" w:cs="Calibri"/>
          <w:color w:val="192E43"/>
        </w:rPr>
      </w:pPr>
    </w:p>
    <w:p w14:paraId="0247DCF9" w14:textId="24FF3A7E" w:rsidR="000D7804" w:rsidRPr="00735C43" w:rsidRDefault="001C0881" w:rsidP="00B86017">
      <w:pPr>
        <w:tabs>
          <w:tab w:val="left" w:pos="851"/>
        </w:tabs>
        <w:rPr>
          <w:rFonts w:ascii="Calibri" w:hAnsi="Calibri" w:cs="Calibri"/>
          <w:b/>
          <w:bCs/>
          <w:color w:val="EE7155"/>
        </w:rPr>
      </w:pPr>
      <w:r w:rsidRPr="00735C43">
        <w:rPr>
          <w:rFonts w:ascii="Calibri" w:hAnsi="Calibri" w:cs="Calibri"/>
          <w:b/>
          <w:bCs/>
          <w:color w:val="EE7155"/>
        </w:rPr>
        <w:lastRenderedPageBreak/>
        <w:t>Matriz FOFA:</w:t>
      </w:r>
    </w:p>
    <w:tbl>
      <w:tblPr>
        <w:tblStyle w:val="Tabelacomgrade"/>
        <w:tblW w:w="0" w:type="auto"/>
        <w:tblBorders>
          <w:top w:val="single" w:sz="4" w:space="0" w:color="EE7155"/>
          <w:left w:val="single" w:sz="4" w:space="0" w:color="EE7155"/>
          <w:bottom w:val="single" w:sz="4" w:space="0" w:color="EE7155"/>
          <w:right w:val="single" w:sz="4" w:space="0" w:color="EE7155"/>
          <w:insideH w:val="single" w:sz="4" w:space="0" w:color="EE7155"/>
          <w:insideV w:val="single" w:sz="4" w:space="0" w:color="EE7155"/>
        </w:tblBorders>
        <w:shd w:val="solid" w:color="FDEAE2" w:fill="auto"/>
        <w:tblLook w:val="04A0" w:firstRow="1" w:lastRow="0" w:firstColumn="1" w:lastColumn="0" w:noHBand="0" w:noVBand="1"/>
      </w:tblPr>
      <w:tblGrid>
        <w:gridCol w:w="4247"/>
        <w:gridCol w:w="4247"/>
      </w:tblGrid>
      <w:tr w:rsidR="00641D59" w:rsidRPr="00641D59" w14:paraId="0569A6D3" w14:textId="77777777" w:rsidTr="004D1DE1">
        <w:trPr>
          <w:trHeight w:val="5484"/>
        </w:trPr>
        <w:tc>
          <w:tcPr>
            <w:tcW w:w="4247" w:type="dxa"/>
            <w:shd w:val="solid" w:color="FDEAE2" w:fill="auto"/>
          </w:tcPr>
          <w:p w14:paraId="257C8DCF" w14:textId="732F32FF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i/>
                <w:iCs/>
                <w:color w:val="192E43"/>
              </w:rPr>
            </w:pPr>
            <w:r w:rsidRPr="00735C43">
              <w:rPr>
                <w:rFonts w:ascii="Calibri" w:hAnsi="Calibri" w:cs="Calibri"/>
                <w:b/>
                <w:bCs/>
                <w:i/>
                <w:iCs/>
                <w:color w:val="192E43"/>
              </w:rPr>
              <w:t>F</w:t>
            </w:r>
          </w:p>
          <w:p w14:paraId="0E1C816F" w14:textId="77777777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31908BCC" w14:textId="77777777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3EF2E09C" w14:textId="77777777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32AFB402" w14:textId="77777777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2DFEE10B" w14:textId="77777777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3F1668F3" w14:textId="77777777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753B45EA" w14:textId="77777777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66CA8084" w14:textId="77777777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081044E1" w14:textId="77777777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5E30A9E8" w14:textId="77777777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i/>
                <w:iCs/>
                <w:color w:val="192E43"/>
              </w:rPr>
            </w:pPr>
          </w:p>
        </w:tc>
        <w:tc>
          <w:tcPr>
            <w:tcW w:w="4247" w:type="dxa"/>
            <w:shd w:val="solid" w:color="FDEAE2" w:fill="auto"/>
          </w:tcPr>
          <w:p w14:paraId="27C2E012" w14:textId="10B27C0E" w:rsidR="00C056DF" w:rsidRPr="00735C43" w:rsidRDefault="00D856C9" w:rsidP="00C056DF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i/>
                <w:iCs/>
                <w:color w:val="192E43"/>
              </w:rPr>
            </w:pPr>
            <w:r w:rsidRPr="00735C43">
              <w:rPr>
                <w:rFonts w:ascii="Calibri" w:hAnsi="Calibri" w:cs="Calibri"/>
                <w:b/>
                <w:bCs/>
                <w:i/>
                <w:iCs/>
                <w:color w:val="192E43"/>
              </w:rPr>
              <w:t>O</w:t>
            </w:r>
          </w:p>
          <w:p w14:paraId="0BF3073F" w14:textId="344720D2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</w:tc>
      </w:tr>
      <w:tr w:rsidR="00735C43" w:rsidRPr="00641D59" w14:paraId="6FE9994C" w14:textId="77777777" w:rsidTr="004D1DE1">
        <w:trPr>
          <w:trHeight w:val="5484"/>
        </w:trPr>
        <w:tc>
          <w:tcPr>
            <w:tcW w:w="4247" w:type="dxa"/>
            <w:shd w:val="solid" w:color="FDEAE2" w:fill="auto"/>
          </w:tcPr>
          <w:p w14:paraId="2A4DD8DD" w14:textId="77777777" w:rsidR="00D856C9" w:rsidRPr="00735C43" w:rsidRDefault="00D856C9" w:rsidP="00D856C9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i/>
                <w:iCs/>
                <w:color w:val="192E43"/>
              </w:rPr>
            </w:pPr>
            <w:r w:rsidRPr="00735C43">
              <w:rPr>
                <w:rFonts w:ascii="Calibri" w:hAnsi="Calibri" w:cs="Calibri"/>
                <w:b/>
                <w:bCs/>
                <w:i/>
                <w:iCs/>
                <w:color w:val="192E43"/>
              </w:rPr>
              <w:t>F</w:t>
            </w:r>
          </w:p>
          <w:p w14:paraId="4AB0E0A9" w14:textId="77777777" w:rsidR="001C0881" w:rsidRPr="00735C43" w:rsidRDefault="001C0881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7EFE7027" w14:textId="77777777" w:rsidR="00D856C9" w:rsidRPr="00735C43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5A4E83B5" w14:textId="77777777" w:rsidR="00D856C9" w:rsidRPr="00735C43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04F20944" w14:textId="77777777" w:rsidR="00D856C9" w:rsidRPr="00735C43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21A59E7D" w14:textId="77777777" w:rsidR="00D856C9" w:rsidRPr="00735C43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35DE74A2" w14:textId="77777777" w:rsidR="00D856C9" w:rsidRPr="00735C43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0CBF96D7" w14:textId="77777777" w:rsidR="00D856C9" w:rsidRPr="00735C43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03928A07" w14:textId="77777777" w:rsidR="00D856C9" w:rsidRPr="00735C43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6F7694B9" w14:textId="77777777" w:rsidR="00D856C9" w:rsidRPr="00735C43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0034B177" w14:textId="77777777" w:rsidR="00D856C9" w:rsidRPr="00735C43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1A844910" w14:textId="77777777" w:rsidR="00D856C9" w:rsidRPr="00735C43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20FA6558" w14:textId="77777777" w:rsidR="00D856C9" w:rsidRPr="00735C43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  <w:p w14:paraId="4131A333" w14:textId="77777777" w:rsidR="00D856C9" w:rsidRPr="00735C43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i/>
                <w:iCs/>
                <w:color w:val="192E43"/>
              </w:rPr>
            </w:pPr>
          </w:p>
        </w:tc>
        <w:tc>
          <w:tcPr>
            <w:tcW w:w="4247" w:type="dxa"/>
            <w:shd w:val="solid" w:color="FDEAE2" w:fill="auto"/>
          </w:tcPr>
          <w:p w14:paraId="2B64159A" w14:textId="77777777" w:rsidR="001C0881" w:rsidRDefault="00D856C9" w:rsidP="00B86017">
            <w:pPr>
              <w:tabs>
                <w:tab w:val="left" w:pos="851"/>
              </w:tabs>
              <w:rPr>
                <w:rFonts w:ascii="Calibri" w:hAnsi="Calibri" w:cs="Calibri"/>
                <w:b/>
                <w:bCs/>
                <w:i/>
                <w:iCs/>
                <w:color w:val="192E43"/>
              </w:rPr>
            </w:pPr>
            <w:r w:rsidRPr="00735C43">
              <w:rPr>
                <w:rFonts w:ascii="Calibri" w:hAnsi="Calibri" w:cs="Calibri"/>
                <w:b/>
                <w:bCs/>
                <w:i/>
                <w:iCs/>
                <w:color w:val="192E43"/>
              </w:rPr>
              <w:t>A</w:t>
            </w:r>
          </w:p>
          <w:p w14:paraId="284EBE5C" w14:textId="2FC9E1F6" w:rsidR="00735C43" w:rsidRPr="00735C43" w:rsidRDefault="00735C43" w:rsidP="00B86017">
            <w:pPr>
              <w:tabs>
                <w:tab w:val="left" w:pos="851"/>
              </w:tabs>
              <w:rPr>
                <w:rFonts w:ascii="Calibri" w:hAnsi="Calibri" w:cs="Calibri"/>
                <w:i/>
                <w:iCs/>
                <w:color w:val="192E43"/>
              </w:rPr>
            </w:pPr>
          </w:p>
        </w:tc>
      </w:tr>
    </w:tbl>
    <w:p w14:paraId="5541DBCE" w14:textId="77777777" w:rsidR="001C0881" w:rsidRPr="00641D59" w:rsidRDefault="001C0881" w:rsidP="00B86017">
      <w:pPr>
        <w:tabs>
          <w:tab w:val="left" w:pos="851"/>
        </w:tabs>
        <w:rPr>
          <w:rFonts w:ascii="Calibri" w:hAnsi="Calibri" w:cs="Calibri"/>
          <w:i/>
          <w:iCs/>
          <w:color w:val="192E43"/>
        </w:rPr>
      </w:pPr>
    </w:p>
    <w:p w14:paraId="2A99BBA8" w14:textId="77777777" w:rsidR="00AD5BE4" w:rsidRPr="00641D59" w:rsidRDefault="00AD5BE4" w:rsidP="00AD5BE4">
      <w:pPr>
        <w:tabs>
          <w:tab w:val="left" w:pos="851"/>
        </w:tabs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Serviços turísticos são bem-vindos para melhorar a hospitalidade e profissionalizar a oferta no destino, contribuindo também para a população local que pode e deve usufruir dos serviços (quando possível) para garantir a sustentabilidade financeira em períodos de baixa estação.</w:t>
      </w:r>
    </w:p>
    <w:p w14:paraId="347C558D" w14:textId="217516AC" w:rsidR="00D35B67" w:rsidRPr="00712481" w:rsidRDefault="00C77FCF" w:rsidP="00B86017">
      <w:pPr>
        <w:tabs>
          <w:tab w:val="left" w:pos="851"/>
        </w:tabs>
        <w:rPr>
          <w:rFonts w:ascii="Calibri" w:hAnsi="Calibri" w:cs="Calibri"/>
          <w:b/>
          <w:bCs/>
          <w:color w:val="0077B4"/>
          <w:sz w:val="40"/>
          <w:szCs w:val="40"/>
        </w:rPr>
      </w:pPr>
      <w:r w:rsidRPr="00712481">
        <w:rPr>
          <w:rFonts w:ascii="Calibri" w:hAnsi="Calibri" w:cs="Calibri"/>
          <w:b/>
          <w:bCs/>
          <w:color w:val="0077B4"/>
          <w:sz w:val="40"/>
          <w:szCs w:val="40"/>
        </w:rPr>
        <w:lastRenderedPageBreak/>
        <w:t>Etapa 3- FORMATAÇÃO DE EXPERIÊNCIAS</w:t>
      </w:r>
    </w:p>
    <w:p w14:paraId="60193130" w14:textId="77777777" w:rsidR="00712481" w:rsidRDefault="00712481" w:rsidP="00B86017">
      <w:pPr>
        <w:tabs>
          <w:tab w:val="left" w:pos="851"/>
        </w:tabs>
        <w:rPr>
          <w:rFonts w:ascii="Calibri" w:hAnsi="Calibri" w:cs="Calibri"/>
          <w:b/>
          <w:bCs/>
          <w:color w:val="5BB478"/>
          <w:sz w:val="32"/>
          <w:szCs w:val="32"/>
        </w:rPr>
      </w:pPr>
    </w:p>
    <w:p w14:paraId="44FA6628" w14:textId="092EB66D" w:rsidR="00D35B67" w:rsidRPr="00712481" w:rsidRDefault="00D35B67" w:rsidP="00B86017">
      <w:pPr>
        <w:tabs>
          <w:tab w:val="left" w:pos="851"/>
        </w:tabs>
        <w:rPr>
          <w:rFonts w:ascii="Calibri" w:hAnsi="Calibri" w:cs="Calibri"/>
          <w:b/>
          <w:bCs/>
          <w:color w:val="192E43"/>
          <w:sz w:val="32"/>
          <w:szCs w:val="32"/>
        </w:rPr>
      </w:pPr>
      <w:r w:rsidRPr="00712481">
        <w:rPr>
          <w:rFonts w:ascii="Calibri" w:hAnsi="Calibri" w:cs="Calibri"/>
          <w:b/>
          <w:bCs/>
          <w:color w:val="5BB478"/>
          <w:sz w:val="32"/>
          <w:szCs w:val="32"/>
        </w:rPr>
        <w:t>Descrição da Experiência</w:t>
      </w:r>
    </w:p>
    <w:p w14:paraId="5B92ABB4" w14:textId="77777777" w:rsidR="00D35B67" w:rsidRDefault="00D35B67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Nome da Experiência:</w:t>
      </w:r>
    </w:p>
    <w:p w14:paraId="526C8E14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24D1ED96" w14:textId="77777777" w:rsidR="00D35B67" w:rsidRDefault="00D35B67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Descrição breve:</w:t>
      </w:r>
    </w:p>
    <w:p w14:paraId="56D79DF4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24945B20" w14:textId="77777777" w:rsidR="00D35B67" w:rsidRDefault="00D35B67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Objetivo principal da experiência:</w:t>
      </w:r>
    </w:p>
    <w:p w14:paraId="1B674A76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5AD69833" w14:textId="77777777" w:rsidR="00712481" w:rsidRDefault="00712481" w:rsidP="00B86017">
      <w:pPr>
        <w:tabs>
          <w:tab w:val="left" w:pos="851"/>
        </w:tabs>
        <w:rPr>
          <w:rFonts w:ascii="Calibri" w:hAnsi="Calibri" w:cs="Calibri"/>
          <w:b/>
          <w:bCs/>
          <w:color w:val="5BB478"/>
          <w:sz w:val="32"/>
          <w:szCs w:val="32"/>
        </w:rPr>
      </w:pPr>
    </w:p>
    <w:p w14:paraId="6A78A6FA" w14:textId="4B280F0F" w:rsidR="00D35B67" w:rsidRPr="00712481" w:rsidRDefault="00D35B67" w:rsidP="00B86017">
      <w:pPr>
        <w:tabs>
          <w:tab w:val="left" w:pos="851"/>
        </w:tabs>
        <w:rPr>
          <w:rFonts w:ascii="Calibri" w:hAnsi="Calibri" w:cs="Calibri"/>
          <w:b/>
          <w:bCs/>
          <w:color w:val="192E43"/>
          <w:sz w:val="32"/>
          <w:szCs w:val="32"/>
        </w:rPr>
      </w:pPr>
      <w:r w:rsidRPr="00712481">
        <w:rPr>
          <w:rFonts w:ascii="Calibri" w:hAnsi="Calibri" w:cs="Calibri"/>
          <w:b/>
          <w:bCs/>
          <w:color w:val="5BB478"/>
          <w:sz w:val="32"/>
          <w:szCs w:val="32"/>
        </w:rPr>
        <w:t>Público-Alvo</w:t>
      </w:r>
    </w:p>
    <w:p w14:paraId="7A1CA4FC" w14:textId="77777777" w:rsidR="00D35B67" w:rsidRDefault="00D35B67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Quem é o público-alvo? (Ex.: famílias, aventureiros, estudantes)</w:t>
      </w:r>
    </w:p>
    <w:p w14:paraId="75C09ABD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37F2556D" w14:textId="77777777" w:rsidR="00D35B67" w:rsidRDefault="00D35B67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Qual é a faixa etária ideal para essa experiência?</w:t>
      </w:r>
    </w:p>
    <w:p w14:paraId="253C7B92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583BEDA8" w14:textId="361A1F69" w:rsidR="00377D72" w:rsidRDefault="0073046E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 xml:space="preserve">Alguma restrição? (Ex.: PcD, </w:t>
      </w:r>
      <w:r w:rsidR="004A227A" w:rsidRPr="00641D59">
        <w:rPr>
          <w:rFonts w:ascii="Calibri" w:hAnsi="Calibri" w:cs="Calibri"/>
          <w:color w:val="192E43"/>
        </w:rPr>
        <w:t>grávidas</w:t>
      </w:r>
      <w:r w:rsidR="00D211FF" w:rsidRPr="00641D59">
        <w:rPr>
          <w:rFonts w:ascii="Calibri" w:hAnsi="Calibri" w:cs="Calibri"/>
          <w:color w:val="192E43"/>
        </w:rPr>
        <w:t>)</w:t>
      </w:r>
    </w:p>
    <w:p w14:paraId="451B80C6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28CD1998" w14:textId="77777777" w:rsidR="00712481" w:rsidRDefault="00712481" w:rsidP="00B86017">
      <w:pPr>
        <w:tabs>
          <w:tab w:val="left" w:pos="851"/>
        </w:tabs>
        <w:rPr>
          <w:rFonts w:ascii="Calibri" w:hAnsi="Calibri" w:cs="Calibri"/>
          <w:b/>
          <w:bCs/>
          <w:color w:val="5BB478"/>
          <w:sz w:val="32"/>
          <w:szCs w:val="32"/>
        </w:rPr>
      </w:pPr>
    </w:p>
    <w:p w14:paraId="66C4166E" w14:textId="7599CFFD" w:rsidR="00D35B67" w:rsidRPr="00712481" w:rsidRDefault="00D35B67" w:rsidP="00B86017">
      <w:pPr>
        <w:tabs>
          <w:tab w:val="left" w:pos="851"/>
        </w:tabs>
        <w:rPr>
          <w:rFonts w:ascii="Calibri" w:hAnsi="Calibri" w:cs="Calibri"/>
          <w:b/>
          <w:bCs/>
          <w:color w:val="5BB478"/>
          <w:sz w:val="32"/>
          <w:szCs w:val="32"/>
        </w:rPr>
      </w:pPr>
      <w:r w:rsidRPr="00712481">
        <w:rPr>
          <w:rFonts w:ascii="Calibri" w:hAnsi="Calibri" w:cs="Calibri"/>
          <w:b/>
          <w:bCs/>
          <w:color w:val="5BB478"/>
          <w:sz w:val="32"/>
          <w:szCs w:val="32"/>
        </w:rPr>
        <w:t>Ficha técnica:</w:t>
      </w:r>
    </w:p>
    <w:p w14:paraId="2F793C11" w14:textId="77777777" w:rsidR="00D35B67" w:rsidRDefault="00D35B67" w:rsidP="00B86017">
      <w:pPr>
        <w:tabs>
          <w:tab w:val="left" w:pos="851"/>
        </w:tabs>
        <w:ind w:left="708"/>
        <w:jc w:val="both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Duração da experiência:</w:t>
      </w:r>
    </w:p>
    <w:p w14:paraId="581460C8" w14:textId="77777777" w:rsidR="00712481" w:rsidRPr="00712481" w:rsidRDefault="00712481" w:rsidP="00B86017">
      <w:pPr>
        <w:tabs>
          <w:tab w:val="left" w:pos="851"/>
        </w:tabs>
        <w:ind w:left="708"/>
        <w:jc w:val="both"/>
        <w:rPr>
          <w:rFonts w:ascii="Calibri" w:hAnsi="Calibri" w:cs="Calibri"/>
          <w:i/>
          <w:iCs/>
          <w:color w:val="192E43"/>
        </w:rPr>
      </w:pPr>
    </w:p>
    <w:p w14:paraId="59021E02" w14:textId="3711E8A2" w:rsidR="00D35B67" w:rsidRDefault="00D35B67" w:rsidP="00B86017">
      <w:pPr>
        <w:tabs>
          <w:tab w:val="left" w:pos="851"/>
        </w:tabs>
        <w:ind w:left="708"/>
        <w:jc w:val="both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Número máximo de participantes por vez:</w:t>
      </w:r>
    </w:p>
    <w:p w14:paraId="29183408" w14:textId="77777777" w:rsidR="00712481" w:rsidRPr="00712481" w:rsidRDefault="00712481" w:rsidP="00B86017">
      <w:pPr>
        <w:tabs>
          <w:tab w:val="left" w:pos="851"/>
        </w:tabs>
        <w:ind w:left="708"/>
        <w:jc w:val="both"/>
        <w:rPr>
          <w:rFonts w:ascii="Calibri" w:hAnsi="Calibri" w:cs="Calibri"/>
          <w:i/>
          <w:iCs/>
          <w:color w:val="192E43"/>
        </w:rPr>
      </w:pPr>
    </w:p>
    <w:p w14:paraId="414617A8" w14:textId="77777777" w:rsidR="00D35B67" w:rsidRDefault="00D35B67" w:rsidP="00B86017">
      <w:pPr>
        <w:tabs>
          <w:tab w:val="left" w:pos="851"/>
        </w:tabs>
        <w:ind w:left="708"/>
        <w:jc w:val="both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Equipamentos ou materiais necessários:</w:t>
      </w:r>
    </w:p>
    <w:p w14:paraId="72C428D1" w14:textId="77777777" w:rsidR="00712481" w:rsidRPr="00712481" w:rsidRDefault="00712481" w:rsidP="00B86017">
      <w:pPr>
        <w:tabs>
          <w:tab w:val="left" w:pos="851"/>
        </w:tabs>
        <w:ind w:left="708"/>
        <w:jc w:val="both"/>
        <w:rPr>
          <w:rFonts w:ascii="Calibri" w:hAnsi="Calibri" w:cs="Calibri"/>
          <w:i/>
          <w:iCs/>
          <w:color w:val="192E43"/>
        </w:rPr>
      </w:pPr>
    </w:p>
    <w:p w14:paraId="65FE2071" w14:textId="5970F5E6" w:rsidR="00D35B67" w:rsidRDefault="00D35B67" w:rsidP="00FD7B26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lastRenderedPageBreak/>
        <w:t>Quais são os pontos de encontro e dispersão?</w:t>
      </w:r>
    </w:p>
    <w:p w14:paraId="50A15B3D" w14:textId="77777777" w:rsidR="00712481" w:rsidRPr="00712481" w:rsidRDefault="00712481" w:rsidP="00FD7B26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7C5F0A78" w14:textId="3DD4A0B7" w:rsidR="0079688E" w:rsidRDefault="0079688E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Facilidade de acesso?</w:t>
      </w:r>
    </w:p>
    <w:p w14:paraId="0B77D556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612F6AB0" w14:textId="77777777" w:rsidR="00D35B67" w:rsidRDefault="00D35B67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Existem riscos associados à experiência? Como serão mitigados?</w:t>
      </w:r>
    </w:p>
    <w:p w14:paraId="25932E0F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731CC165" w14:textId="77777777" w:rsidR="00D35B67" w:rsidRDefault="00D35B67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Há necessidade de seguro ou autorizações especiais?</w:t>
      </w:r>
    </w:p>
    <w:p w14:paraId="25DB1D92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18D3BD91" w14:textId="77777777" w:rsidR="00D35B67" w:rsidRDefault="00D35B67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Qual será o preço por participante?</w:t>
      </w:r>
    </w:p>
    <w:p w14:paraId="3A7CB2B8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0E1C2FBB" w14:textId="77777777" w:rsidR="00D35B67" w:rsidRDefault="00D35B67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Como a experiência será promovida? (Ex.: redes sociais, parcerias)</w:t>
      </w:r>
    </w:p>
    <w:p w14:paraId="40E5781E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6A5FDA6B" w14:textId="77777777" w:rsidR="00D35B67" w:rsidRDefault="00D35B67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>Existem pacotes ou descontos para grupos?</w:t>
      </w:r>
    </w:p>
    <w:p w14:paraId="6B405DB3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1107D792" w14:textId="3060D90D" w:rsidR="00D35B67" w:rsidRDefault="00D35B67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 xml:space="preserve">Como será coletado </w:t>
      </w:r>
      <w:r w:rsidR="00C5342C" w:rsidRPr="00641D59">
        <w:rPr>
          <w:rFonts w:ascii="Calibri" w:hAnsi="Calibri" w:cs="Calibri"/>
          <w:color w:val="192E43"/>
        </w:rPr>
        <w:t>a avaliação</w:t>
      </w:r>
      <w:r w:rsidRPr="00641D59">
        <w:rPr>
          <w:rFonts w:ascii="Calibri" w:hAnsi="Calibri" w:cs="Calibri"/>
          <w:color w:val="192E43"/>
        </w:rPr>
        <w:t xml:space="preserve"> dos participantes?</w:t>
      </w:r>
    </w:p>
    <w:p w14:paraId="7A686AC6" w14:textId="77777777" w:rsidR="00712481" w:rsidRP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1704A5AD" w14:textId="59DAB7E5" w:rsidR="00EB0341" w:rsidRPr="00641D59" w:rsidRDefault="00EB0341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r w:rsidRPr="00641D59">
        <w:rPr>
          <w:rFonts w:ascii="Calibri" w:hAnsi="Calibri" w:cs="Calibri"/>
          <w:color w:val="192E43"/>
        </w:rPr>
        <w:t xml:space="preserve">Quais orientações </w:t>
      </w:r>
      <w:r w:rsidR="00DD3003" w:rsidRPr="00641D59">
        <w:rPr>
          <w:rFonts w:ascii="Calibri" w:hAnsi="Calibri" w:cs="Calibri"/>
          <w:color w:val="192E43"/>
        </w:rPr>
        <w:t>prévias precisam ser passadas para o visitante: (</w:t>
      </w:r>
      <w:r w:rsidR="00C65AF2" w:rsidRPr="00641D59">
        <w:rPr>
          <w:rFonts w:ascii="Calibri" w:hAnsi="Calibri" w:cs="Calibri"/>
          <w:color w:val="192E43"/>
        </w:rPr>
        <w:t xml:space="preserve">Ex: </w:t>
      </w:r>
      <w:r w:rsidR="00DD3003" w:rsidRPr="00641D59">
        <w:rPr>
          <w:rFonts w:ascii="Calibri" w:hAnsi="Calibri" w:cs="Calibri"/>
          <w:color w:val="192E43"/>
        </w:rPr>
        <w:t>tipo de roupa, calçado, uso de repelente</w:t>
      </w:r>
      <w:r w:rsidR="00023FE3" w:rsidRPr="00641D59">
        <w:rPr>
          <w:rFonts w:ascii="Calibri" w:hAnsi="Calibri" w:cs="Calibri"/>
          <w:color w:val="192E43"/>
        </w:rPr>
        <w:t>, uso de protetor solar</w:t>
      </w:r>
      <w:r w:rsidR="00C65AF2" w:rsidRPr="00641D59">
        <w:rPr>
          <w:rFonts w:ascii="Calibri" w:hAnsi="Calibri" w:cs="Calibri"/>
          <w:color w:val="192E43"/>
        </w:rPr>
        <w:t>)</w:t>
      </w:r>
    </w:p>
    <w:p w14:paraId="737CCEFB" w14:textId="77777777" w:rsidR="00B86017" w:rsidRPr="00712481" w:rsidRDefault="00B86017" w:rsidP="00B86017">
      <w:pPr>
        <w:tabs>
          <w:tab w:val="left" w:pos="851"/>
        </w:tabs>
        <w:ind w:left="708"/>
        <w:rPr>
          <w:rFonts w:ascii="Calibri" w:hAnsi="Calibri" w:cs="Calibri"/>
          <w:i/>
          <w:iCs/>
          <w:color w:val="192E43"/>
        </w:rPr>
      </w:pPr>
    </w:p>
    <w:p w14:paraId="08BC1909" w14:textId="77777777" w:rsid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</w:p>
    <w:p w14:paraId="14DC5CC2" w14:textId="77777777" w:rsid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b/>
          <w:bCs/>
          <w:color w:val="5BB478"/>
          <w:sz w:val="32"/>
          <w:szCs w:val="32"/>
        </w:rPr>
      </w:pPr>
    </w:p>
    <w:p w14:paraId="6213493B" w14:textId="77777777" w:rsid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b/>
          <w:bCs/>
          <w:color w:val="5BB478"/>
          <w:sz w:val="32"/>
          <w:szCs w:val="32"/>
        </w:rPr>
      </w:pPr>
    </w:p>
    <w:p w14:paraId="64AE8EE5" w14:textId="77777777" w:rsid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b/>
          <w:bCs/>
          <w:color w:val="5BB478"/>
          <w:sz w:val="32"/>
          <w:szCs w:val="32"/>
        </w:rPr>
      </w:pPr>
    </w:p>
    <w:p w14:paraId="5B4AAC7F" w14:textId="77777777" w:rsid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b/>
          <w:bCs/>
          <w:color w:val="5BB478"/>
          <w:sz w:val="32"/>
          <w:szCs w:val="32"/>
        </w:rPr>
      </w:pPr>
    </w:p>
    <w:p w14:paraId="568A51CE" w14:textId="77777777" w:rsid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b/>
          <w:bCs/>
          <w:color w:val="5BB478"/>
          <w:sz w:val="32"/>
          <w:szCs w:val="32"/>
        </w:rPr>
      </w:pPr>
    </w:p>
    <w:p w14:paraId="7A992328" w14:textId="77777777" w:rsidR="00712481" w:rsidRDefault="00712481" w:rsidP="00B86017">
      <w:pPr>
        <w:tabs>
          <w:tab w:val="left" w:pos="851"/>
        </w:tabs>
        <w:ind w:left="708"/>
        <w:rPr>
          <w:rFonts w:ascii="Calibri" w:hAnsi="Calibri" w:cs="Calibri"/>
          <w:b/>
          <w:bCs/>
          <w:color w:val="5BB478"/>
          <w:sz w:val="32"/>
          <w:szCs w:val="32"/>
        </w:rPr>
      </w:pPr>
    </w:p>
    <w:p w14:paraId="0954D9F0" w14:textId="13713F61" w:rsidR="004A4CFA" w:rsidRPr="00712481" w:rsidRDefault="004A4CFA" w:rsidP="00B86017">
      <w:pPr>
        <w:tabs>
          <w:tab w:val="left" w:pos="851"/>
        </w:tabs>
        <w:ind w:left="708"/>
        <w:rPr>
          <w:rFonts w:ascii="Calibri" w:hAnsi="Calibri" w:cs="Calibri"/>
          <w:b/>
          <w:bCs/>
          <w:color w:val="5BB478"/>
          <w:sz w:val="32"/>
          <w:szCs w:val="32"/>
        </w:rPr>
      </w:pPr>
      <w:r w:rsidRPr="00712481">
        <w:rPr>
          <w:rFonts w:ascii="Calibri" w:hAnsi="Calibri" w:cs="Calibri"/>
          <w:b/>
          <w:bCs/>
          <w:color w:val="5BB478"/>
          <w:sz w:val="32"/>
          <w:szCs w:val="32"/>
        </w:rPr>
        <w:lastRenderedPageBreak/>
        <w:t>Sugestão de matérias</w:t>
      </w:r>
      <w:r w:rsidR="00AE22B9" w:rsidRPr="00712481">
        <w:rPr>
          <w:rFonts w:ascii="Calibri" w:hAnsi="Calibri" w:cs="Calibri"/>
          <w:b/>
          <w:bCs/>
          <w:color w:val="5BB478"/>
          <w:sz w:val="32"/>
          <w:szCs w:val="32"/>
        </w:rPr>
        <w:t>:</w:t>
      </w:r>
    </w:p>
    <w:p w14:paraId="66476D06" w14:textId="77777777" w:rsidR="00712481" w:rsidRPr="00641D59" w:rsidRDefault="00712481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</w:p>
    <w:p w14:paraId="3E1B8CED" w14:textId="7E062D47" w:rsidR="00AE22B9" w:rsidRPr="00641D59" w:rsidRDefault="00AE22B9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hyperlink r:id="rId7" w:history="1">
        <w:r w:rsidRPr="00641D59">
          <w:rPr>
            <w:rStyle w:val="Hyperlink"/>
            <w:rFonts w:ascii="Calibri" w:hAnsi="Calibri" w:cs="Calibri"/>
            <w:color w:val="192E43"/>
          </w:rPr>
          <w:t>https://regionalizacao.turismo.gov.br/images/roteiros_brasil/roteirizacao_turistica.pdf</w:t>
        </w:r>
      </w:hyperlink>
    </w:p>
    <w:p w14:paraId="30384F72" w14:textId="1211F925" w:rsidR="00AE22B9" w:rsidRPr="00641D59" w:rsidRDefault="00B74F1F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hyperlink r:id="rId8" w:history="1">
        <w:r w:rsidRPr="00641D59">
          <w:rPr>
            <w:rStyle w:val="Hyperlink"/>
            <w:rFonts w:ascii="Calibri" w:hAnsi="Calibri" w:cs="Calibri"/>
            <w:color w:val="192E43"/>
          </w:rPr>
          <w:t>https://bibliotecas.sebrae.com.br/chronus/ARQUIVOS_CHRONUS/bds/bds.nsf/e6ab735ac11e71802d2e44cbce6d63f4/$File/SP_cadernodeatrativosturisticoscompleto.16.pdf.pdf</w:t>
        </w:r>
      </w:hyperlink>
    </w:p>
    <w:p w14:paraId="15BDBD1C" w14:textId="03ACB95A" w:rsidR="00B74F1F" w:rsidRPr="00641D59" w:rsidRDefault="00B53D34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hyperlink r:id="rId9" w:history="1">
        <w:r w:rsidRPr="00641D59">
          <w:rPr>
            <w:rStyle w:val="Hyperlink"/>
            <w:rFonts w:ascii="Calibri" w:hAnsi="Calibri" w:cs="Calibri"/>
            <w:color w:val="192E43"/>
          </w:rPr>
          <w:t>https://www.gov.br/turismo/pt-br/centrais-de-conteudo-/publicacoes/segmentacao-do-turismo/ecoturismo-orientacoes-basicas.pdf</w:t>
        </w:r>
      </w:hyperlink>
    </w:p>
    <w:p w14:paraId="3A1B7238" w14:textId="1714AABC" w:rsidR="00B53D34" w:rsidRPr="00641D59" w:rsidRDefault="002C11A8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hyperlink r:id="rId10" w:history="1">
        <w:r w:rsidRPr="00641D59">
          <w:rPr>
            <w:rStyle w:val="Hyperlink"/>
            <w:rFonts w:ascii="Calibri" w:hAnsi="Calibri" w:cs="Calibri"/>
            <w:color w:val="192E43"/>
          </w:rPr>
          <w:t>https://www.ipdt.pt/criar-experiencias-turisticas-menomoraveis-15-dicas/</w:t>
        </w:r>
      </w:hyperlink>
    </w:p>
    <w:p w14:paraId="5997C0A9" w14:textId="600AC947" w:rsidR="002C11A8" w:rsidRPr="00641D59" w:rsidRDefault="00AB27CF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hyperlink r:id="rId11" w:history="1">
        <w:r w:rsidRPr="00641D59">
          <w:rPr>
            <w:rStyle w:val="Hyperlink"/>
            <w:rFonts w:ascii="Calibri" w:hAnsi="Calibri" w:cs="Calibri"/>
            <w:color w:val="192E43"/>
          </w:rPr>
          <w:t>https://travelmedia.com.br/blog/marketing-digital/marketing-de-turismo-checklist/</w:t>
        </w:r>
      </w:hyperlink>
    </w:p>
    <w:p w14:paraId="1AA1905B" w14:textId="1515F7A1" w:rsidR="00AB27CF" w:rsidRPr="00641D59" w:rsidRDefault="005C69F9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hyperlink r:id="rId12" w:history="1">
        <w:r w:rsidRPr="00641D59">
          <w:rPr>
            <w:rStyle w:val="Hyperlink"/>
            <w:rFonts w:ascii="Calibri" w:hAnsi="Calibri" w:cs="Calibri"/>
            <w:color w:val="192E43"/>
          </w:rPr>
          <w:t>https://t360consultoria.com/servico/desenho-de-experiencias-turisticas/</w:t>
        </w:r>
      </w:hyperlink>
    </w:p>
    <w:p w14:paraId="795527E6" w14:textId="6DCAD4D7" w:rsidR="005C69F9" w:rsidRPr="00641D59" w:rsidRDefault="00791E6D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hyperlink r:id="rId13" w:history="1">
        <w:r w:rsidRPr="00641D59">
          <w:rPr>
            <w:rStyle w:val="Hyperlink"/>
            <w:rFonts w:ascii="Calibri" w:hAnsi="Calibri" w:cs="Calibri"/>
            <w:color w:val="192E43"/>
          </w:rPr>
          <w:t>https://mymento.com.br/aprender/saiba-a-forma-correta-de-divulgar-um-passeio</w:t>
        </w:r>
      </w:hyperlink>
    </w:p>
    <w:p w14:paraId="5651DC74" w14:textId="33A22E02" w:rsidR="00791E6D" w:rsidRPr="00641D59" w:rsidRDefault="00D15633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  <w:hyperlink r:id="rId14" w:history="1">
        <w:r w:rsidRPr="00641D59">
          <w:rPr>
            <w:rStyle w:val="Hyperlink"/>
            <w:rFonts w:ascii="Calibri" w:hAnsi="Calibri" w:cs="Calibri"/>
            <w:color w:val="192E43"/>
          </w:rPr>
          <w:t>https://hotelariaweb.com/central-de-ajuda/como-divulgar-passeios-atracoeses-experiencias-turisticas/</w:t>
        </w:r>
      </w:hyperlink>
    </w:p>
    <w:p w14:paraId="2DF9BCDF" w14:textId="77777777" w:rsidR="00D15633" w:rsidRPr="00641D59" w:rsidRDefault="00D15633" w:rsidP="00B86017">
      <w:pPr>
        <w:tabs>
          <w:tab w:val="left" w:pos="851"/>
        </w:tabs>
        <w:ind w:left="708"/>
        <w:rPr>
          <w:rFonts w:ascii="Calibri" w:hAnsi="Calibri" w:cs="Calibri"/>
          <w:color w:val="192E43"/>
        </w:rPr>
      </w:pPr>
    </w:p>
    <w:sectPr w:rsidR="00D15633" w:rsidRPr="00641D59" w:rsidSect="00CC7F72">
      <w:headerReference w:type="default" r:id="rId15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95686" w14:textId="77777777" w:rsidR="00362975" w:rsidRDefault="00362975" w:rsidP="00923879">
      <w:pPr>
        <w:spacing w:after="0" w:line="240" w:lineRule="auto"/>
      </w:pPr>
      <w:r>
        <w:separator/>
      </w:r>
    </w:p>
  </w:endnote>
  <w:endnote w:type="continuationSeparator" w:id="0">
    <w:p w14:paraId="47A6C793" w14:textId="77777777" w:rsidR="00362975" w:rsidRDefault="00362975" w:rsidP="0092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7CF0" w14:textId="77777777" w:rsidR="00362975" w:rsidRDefault="00362975" w:rsidP="00923879">
      <w:pPr>
        <w:spacing w:after="0" w:line="240" w:lineRule="auto"/>
      </w:pPr>
      <w:r>
        <w:separator/>
      </w:r>
    </w:p>
  </w:footnote>
  <w:footnote w:type="continuationSeparator" w:id="0">
    <w:p w14:paraId="406FDA7C" w14:textId="77777777" w:rsidR="00362975" w:rsidRDefault="00362975" w:rsidP="0092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75C6" w14:textId="280D4F3D" w:rsidR="00923879" w:rsidRDefault="001D5DC2" w:rsidP="001D5DC2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A5A8FC" wp14:editId="423A6C11">
          <wp:simplePos x="0" y="0"/>
          <wp:positionH relativeFrom="page">
            <wp:posOffset>0</wp:posOffset>
          </wp:positionH>
          <wp:positionV relativeFrom="paragraph">
            <wp:posOffset>-438595</wp:posOffset>
          </wp:positionV>
          <wp:extent cx="7630059" cy="794947"/>
          <wp:effectExtent l="0" t="0" r="0" b="5715"/>
          <wp:wrapNone/>
          <wp:docPr id="183973874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292062" name="Gráfico 134929206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059" cy="794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604"/>
    <w:multiLevelType w:val="multilevel"/>
    <w:tmpl w:val="E10A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B3F18"/>
    <w:multiLevelType w:val="hybridMultilevel"/>
    <w:tmpl w:val="2990F1DE"/>
    <w:lvl w:ilvl="0" w:tplc="46B63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2DE3"/>
    <w:multiLevelType w:val="multilevel"/>
    <w:tmpl w:val="33B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D5F34"/>
    <w:multiLevelType w:val="hybridMultilevel"/>
    <w:tmpl w:val="46C8F8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965F8"/>
    <w:multiLevelType w:val="multilevel"/>
    <w:tmpl w:val="46F2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9B6E2E"/>
    <w:multiLevelType w:val="multilevel"/>
    <w:tmpl w:val="478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B206E0"/>
    <w:multiLevelType w:val="multilevel"/>
    <w:tmpl w:val="0000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72667"/>
    <w:multiLevelType w:val="multilevel"/>
    <w:tmpl w:val="3D64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70C71"/>
    <w:multiLevelType w:val="multilevel"/>
    <w:tmpl w:val="3D649D7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5A1536"/>
    <w:multiLevelType w:val="multilevel"/>
    <w:tmpl w:val="F92A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8D4742"/>
    <w:multiLevelType w:val="hybridMultilevel"/>
    <w:tmpl w:val="0220DA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17BE5"/>
    <w:multiLevelType w:val="hybridMultilevel"/>
    <w:tmpl w:val="BC26AD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516C9"/>
    <w:multiLevelType w:val="multilevel"/>
    <w:tmpl w:val="81DE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C879AE"/>
    <w:multiLevelType w:val="hybridMultilevel"/>
    <w:tmpl w:val="9592A9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97674"/>
    <w:multiLevelType w:val="multilevel"/>
    <w:tmpl w:val="4856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F34B08"/>
    <w:multiLevelType w:val="multilevel"/>
    <w:tmpl w:val="6048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E80672"/>
    <w:multiLevelType w:val="multilevel"/>
    <w:tmpl w:val="C56E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0C3AFA"/>
    <w:multiLevelType w:val="multilevel"/>
    <w:tmpl w:val="A2E2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D2A0134"/>
    <w:multiLevelType w:val="hybridMultilevel"/>
    <w:tmpl w:val="809C7186"/>
    <w:lvl w:ilvl="0" w:tplc="AFBAF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B47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7549C"/>
    <w:multiLevelType w:val="multilevel"/>
    <w:tmpl w:val="74EA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304182D"/>
    <w:multiLevelType w:val="multilevel"/>
    <w:tmpl w:val="3D64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E37CEC"/>
    <w:multiLevelType w:val="multilevel"/>
    <w:tmpl w:val="8A38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4B20AB8"/>
    <w:multiLevelType w:val="multilevel"/>
    <w:tmpl w:val="ED46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5E442E9"/>
    <w:multiLevelType w:val="multilevel"/>
    <w:tmpl w:val="3288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7D4779"/>
    <w:multiLevelType w:val="hybridMultilevel"/>
    <w:tmpl w:val="D9F6648A"/>
    <w:lvl w:ilvl="0" w:tplc="E686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F1077B"/>
    <w:multiLevelType w:val="multilevel"/>
    <w:tmpl w:val="3446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814342"/>
    <w:multiLevelType w:val="multilevel"/>
    <w:tmpl w:val="3D64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B5F0986"/>
    <w:multiLevelType w:val="multilevel"/>
    <w:tmpl w:val="22B0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BA6401B"/>
    <w:multiLevelType w:val="multilevel"/>
    <w:tmpl w:val="F5D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C77AD4"/>
    <w:multiLevelType w:val="hybridMultilevel"/>
    <w:tmpl w:val="3C889C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B145D5"/>
    <w:multiLevelType w:val="multilevel"/>
    <w:tmpl w:val="6504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65941D9"/>
    <w:multiLevelType w:val="multilevel"/>
    <w:tmpl w:val="BF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890D0F"/>
    <w:multiLevelType w:val="multilevel"/>
    <w:tmpl w:val="49D0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8A3007D"/>
    <w:multiLevelType w:val="multilevel"/>
    <w:tmpl w:val="CC62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9246C79"/>
    <w:multiLevelType w:val="multilevel"/>
    <w:tmpl w:val="374A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BA560C7"/>
    <w:multiLevelType w:val="multilevel"/>
    <w:tmpl w:val="1544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BDE7A60"/>
    <w:multiLevelType w:val="multilevel"/>
    <w:tmpl w:val="FEB4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966F0C"/>
    <w:multiLevelType w:val="hybridMultilevel"/>
    <w:tmpl w:val="20CEDA5E"/>
    <w:lvl w:ilvl="0" w:tplc="D7E29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E127B58"/>
    <w:multiLevelType w:val="hybridMultilevel"/>
    <w:tmpl w:val="45704F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1DA06CD"/>
    <w:multiLevelType w:val="multilevel"/>
    <w:tmpl w:val="4C6A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2B96B73"/>
    <w:multiLevelType w:val="multilevel"/>
    <w:tmpl w:val="F52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328124E"/>
    <w:multiLevelType w:val="multilevel"/>
    <w:tmpl w:val="FBFC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3D68B0"/>
    <w:multiLevelType w:val="multilevel"/>
    <w:tmpl w:val="3D64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5DB25E4"/>
    <w:multiLevelType w:val="multilevel"/>
    <w:tmpl w:val="85F4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7F13116"/>
    <w:multiLevelType w:val="multilevel"/>
    <w:tmpl w:val="D030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C4F408F"/>
    <w:multiLevelType w:val="multilevel"/>
    <w:tmpl w:val="F22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0D17A7"/>
    <w:multiLevelType w:val="multilevel"/>
    <w:tmpl w:val="4EAA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E2E73B4"/>
    <w:multiLevelType w:val="multilevel"/>
    <w:tmpl w:val="4702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0CF6214"/>
    <w:multiLevelType w:val="multilevel"/>
    <w:tmpl w:val="F01E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26A7B96"/>
    <w:multiLevelType w:val="hybridMultilevel"/>
    <w:tmpl w:val="D6A2AB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23099D"/>
    <w:multiLevelType w:val="multilevel"/>
    <w:tmpl w:val="EE5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22301D"/>
    <w:multiLevelType w:val="multilevel"/>
    <w:tmpl w:val="F6B8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5BE2628"/>
    <w:multiLevelType w:val="multilevel"/>
    <w:tmpl w:val="300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61774D4"/>
    <w:multiLevelType w:val="multilevel"/>
    <w:tmpl w:val="6486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72F7686"/>
    <w:multiLevelType w:val="multilevel"/>
    <w:tmpl w:val="6BB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8BE38D9"/>
    <w:multiLevelType w:val="multilevel"/>
    <w:tmpl w:val="55BA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D0C58A0"/>
    <w:multiLevelType w:val="multilevel"/>
    <w:tmpl w:val="9648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D9F696A"/>
    <w:multiLevelType w:val="multilevel"/>
    <w:tmpl w:val="AA8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E3C764C"/>
    <w:multiLevelType w:val="multilevel"/>
    <w:tmpl w:val="1E5E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FD54019"/>
    <w:multiLevelType w:val="multilevel"/>
    <w:tmpl w:val="7CF2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21A446C"/>
    <w:multiLevelType w:val="multilevel"/>
    <w:tmpl w:val="4CA0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2A478B9"/>
    <w:multiLevelType w:val="multilevel"/>
    <w:tmpl w:val="2C64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43D438D"/>
    <w:multiLevelType w:val="multilevel"/>
    <w:tmpl w:val="81DC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18158F"/>
    <w:multiLevelType w:val="multilevel"/>
    <w:tmpl w:val="83C8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C8751E1"/>
    <w:multiLevelType w:val="multilevel"/>
    <w:tmpl w:val="EA58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EF166A1"/>
    <w:multiLevelType w:val="multilevel"/>
    <w:tmpl w:val="EF5C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EFA42FB"/>
    <w:multiLevelType w:val="multilevel"/>
    <w:tmpl w:val="3D64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FD80AC1"/>
    <w:multiLevelType w:val="multilevel"/>
    <w:tmpl w:val="3D649D7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33173C0"/>
    <w:multiLevelType w:val="multilevel"/>
    <w:tmpl w:val="D3BC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5EA568F"/>
    <w:multiLevelType w:val="multilevel"/>
    <w:tmpl w:val="DFB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93831C8"/>
    <w:multiLevelType w:val="multilevel"/>
    <w:tmpl w:val="1E7A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93D7EC6"/>
    <w:multiLevelType w:val="multilevel"/>
    <w:tmpl w:val="A4DA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A7C388A"/>
    <w:multiLevelType w:val="multilevel"/>
    <w:tmpl w:val="729C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D0A3E0C"/>
    <w:multiLevelType w:val="multilevel"/>
    <w:tmpl w:val="2FAE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D7E2901"/>
    <w:multiLevelType w:val="hybridMultilevel"/>
    <w:tmpl w:val="8056D5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B96367"/>
    <w:multiLevelType w:val="multilevel"/>
    <w:tmpl w:val="5DD8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131954">
    <w:abstractNumId w:val="44"/>
  </w:num>
  <w:num w:numId="2" w16cid:durableId="627858819">
    <w:abstractNumId w:val="34"/>
  </w:num>
  <w:num w:numId="3" w16cid:durableId="1350176621">
    <w:abstractNumId w:val="27"/>
  </w:num>
  <w:num w:numId="4" w16cid:durableId="379860093">
    <w:abstractNumId w:val="2"/>
  </w:num>
  <w:num w:numId="5" w16cid:durableId="1135833169">
    <w:abstractNumId w:val="57"/>
  </w:num>
  <w:num w:numId="6" w16cid:durableId="1841966173">
    <w:abstractNumId w:val="73"/>
  </w:num>
  <w:num w:numId="7" w16cid:durableId="27874495">
    <w:abstractNumId w:val="32"/>
  </w:num>
  <w:num w:numId="8" w16cid:durableId="492451466">
    <w:abstractNumId w:val="65"/>
  </w:num>
  <w:num w:numId="9" w16cid:durableId="727921074">
    <w:abstractNumId w:val="17"/>
  </w:num>
  <w:num w:numId="10" w16cid:durableId="247345107">
    <w:abstractNumId w:val="33"/>
  </w:num>
  <w:num w:numId="11" w16cid:durableId="1154297023">
    <w:abstractNumId w:val="71"/>
  </w:num>
  <w:num w:numId="12" w16cid:durableId="1349521723">
    <w:abstractNumId w:val="51"/>
  </w:num>
  <w:num w:numId="13" w16cid:durableId="119228104">
    <w:abstractNumId w:val="39"/>
  </w:num>
  <w:num w:numId="14" w16cid:durableId="1152798242">
    <w:abstractNumId w:val="46"/>
  </w:num>
  <w:num w:numId="15" w16cid:durableId="42993344">
    <w:abstractNumId w:val="19"/>
  </w:num>
  <w:num w:numId="16" w16cid:durableId="1548950214">
    <w:abstractNumId w:val="21"/>
  </w:num>
  <w:num w:numId="17" w16cid:durableId="2030835852">
    <w:abstractNumId w:val="40"/>
  </w:num>
  <w:num w:numId="18" w16cid:durableId="2053462662">
    <w:abstractNumId w:val="64"/>
  </w:num>
  <w:num w:numId="19" w16cid:durableId="1030839223">
    <w:abstractNumId w:val="14"/>
  </w:num>
  <w:num w:numId="20" w16cid:durableId="656492397">
    <w:abstractNumId w:val="53"/>
  </w:num>
  <w:num w:numId="21" w16cid:durableId="164518305">
    <w:abstractNumId w:val="30"/>
  </w:num>
  <w:num w:numId="22" w16cid:durableId="1064451037">
    <w:abstractNumId w:val="43"/>
  </w:num>
  <w:num w:numId="23" w16cid:durableId="1535649636">
    <w:abstractNumId w:val="35"/>
  </w:num>
  <w:num w:numId="24" w16cid:durableId="1061712075">
    <w:abstractNumId w:val="60"/>
  </w:num>
  <w:num w:numId="25" w16cid:durableId="39672807">
    <w:abstractNumId w:val="59"/>
  </w:num>
  <w:num w:numId="26" w16cid:durableId="1529677640">
    <w:abstractNumId w:val="63"/>
  </w:num>
  <w:num w:numId="27" w16cid:durableId="916402636">
    <w:abstractNumId w:val="68"/>
  </w:num>
  <w:num w:numId="28" w16cid:durableId="252445602">
    <w:abstractNumId w:val="22"/>
  </w:num>
  <w:num w:numId="29" w16cid:durableId="941572668">
    <w:abstractNumId w:val="38"/>
  </w:num>
  <w:num w:numId="30" w16cid:durableId="1022515655">
    <w:abstractNumId w:val="37"/>
  </w:num>
  <w:num w:numId="31" w16cid:durableId="465587542">
    <w:abstractNumId w:val="29"/>
  </w:num>
  <w:num w:numId="32" w16cid:durableId="79644258">
    <w:abstractNumId w:val="62"/>
  </w:num>
  <w:num w:numId="33" w16cid:durableId="1138065313">
    <w:abstractNumId w:val="58"/>
  </w:num>
  <w:num w:numId="34" w16cid:durableId="702219372">
    <w:abstractNumId w:val="23"/>
  </w:num>
  <w:num w:numId="35" w16cid:durableId="405685324">
    <w:abstractNumId w:val="45"/>
  </w:num>
  <w:num w:numId="36" w16cid:durableId="1824546233">
    <w:abstractNumId w:val="47"/>
  </w:num>
  <w:num w:numId="37" w16cid:durableId="1869295594">
    <w:abstractNumId w:val="52"/>
  </w:num>
  <w:num w:numId="38" w16cid:durableId="995300897">
    <w:abstractNumId w:val="50"/>
  </w:num>
  <w:num w:numId="39" w16cid:durableId="1659111719">
    <w:abstractNumId w:val="12"/>
  </w:num>
  <w:num w:numId="40" w16cid:durableId="549995211">
    <w:abstractNumId w:val="41"/>
  </w:num>
  <w:num w:numId="41" w16cid:durableId="1403213638">
    <w:abstractNumId w:val="15"/>
  </w:num>
  <w:num w:numId="42" w16cid:durableId="1544950546">
    <w:abstractNumId w:val="55"/>
  </w:num>
  <w:num w:numId="43" w16cid:durableId="211354540">
    <w:abstractNumId w:val="54"/>
  </w:num>
  <w:num w:numId="44" w16cid:durableId="1223561176">
    <w:abstractNumId w:val="0"/>
  </w:num>
  <w:num w:numId="45" w16cid:durableId="576326026">
    <w:abstractNumId w:val="9"/>
  </w:num>
  <w:num w:numId="46" w16cid:durableId="261182382">
    <w:abstractNumId w:val="1"/>
  </w:num>
  <w:num w:numId="47" w16cid:durableId="1553300597">
    <w:abstractNumId w:val="24"/>
  </w:num>
  <w:num w:numId="48" w16cid:durableId="1407728152">
    <w:abstractNumId w:val="28"/>
  </w:num>
  <w:num w:numId="49" w16cid:durableId="1436361272">
    <w:abstractNumId w:val="61"/>
  </w:num>
  <w:num w:numId="50" w16cid:durableId="195314598">
    <w:abstractNumId w:val="4"/>
  </w:num>
  <w:num w:numId="51" w16cid:durableId="1404525174">
    <w:abstractNumId w:val="6"/>
  </w:num>
  <w:num w:numId="52" w16cid:durableId="1476870351">
    <w:abstractNumId w:val="31"/>
  </w:num>
  <w:num w:numId="53" w16cid:durableId="2016884695">
    <w:abstractNumId w:val="72"/>
  </w:num>
  <w:num w:numId="54" w16cid:durableId="453519362">
    <w:abstractNumId w:val="69"/>
  </w:num>
  <w:num w:numId="55" w16cid:durableId="1240093258">
    <w:abstractNumId w:val="5"/>
  </w:num>
  <w:num w:numId="56" w16cid:durableId="392699950">
    <w:abstractNumId w:val="16"/>
  </w:num>
  <w:num w:numId="57" w16cid:durableId="1640720258">
    <w:abstractNumId w:val="36"/>
  </w:num>
  <w:num w:numId="58" w16cid:durableId="771895228">
    <w:abstractNumId w:val="20"/>
  </w:num>
  <w:num w:numId="59" w16cid:durableId="2140950103">
    <w:abstractNumId w:val="7"/>
  </w:num>
  <w:num w:numId="60" w16cid:durableId="13894226">
    <w:abstractNumId w:val="26"/>
  </w:num>
  <w:num w:numId="61" w16cid:durableId="182401411">
    <w:abstractNumId w:val="13"/>
  </w:num>
  <w:num w:numId="62" w16cid:durableId="137501964">
    <w:abstractNumId w:val="11"/>
  </w:num>
  <w:num w:numId="63" w16cid:durableId="1191068469">
    <w:abstractNumId w:val="10"/>
  </w:num>
  <w:num w:numId="64" w16cid:durableId="99301171">
    <w:abstractNumId w:val="8"/>
  </w:num>
  <w:num w:numId="65" w16cid:durableId="1536036386">
    <w:abstractNumId w:val="66"/>
  </w:num>
  <w:num w:numId="66" w16cid:durableId="879129906">
    <w:abstractNumId w:val="67"/>
  </w:num>
  <w:num w:numId="67" w16cid:durableId="37898625">
    <w:abstractNumId w:val="42"/>
  </w:num>
  <w:num w:numId="68" w16cid:durableId="2040546538">
    <w:abstractNumId w:val="3"/>
  </w:num>
  <w:num w:numId="69" w16cid:durableId="1888374670">
    <w:abstractNumId w:val="49"/>
  </w:num>
  <w:num w:numId="70" w16cid:durableId="1864859606">
    <w:abstractNumId w:val="74"/>
  </w:num>
  <w:num w:numId="71" w16cid:durableId="1969386483">
    <w:abstractNumId w:val="75"/>
  </w:num>
  <w:num w:numId="72" w16cid:durableId="2067219270">
    <w:abstractNumId w:val="70"/>
  </w:num>
  <w:num w:numId="73" w16cid:durableId="547643349">
    <w:abstractNumId w:val="25"/>
  </w:num>
  <w:num w:numId="74" w16cid:durableId="1411535954">
    <w:abstractNumId w:val="56"/>
  </w:num>
  <w:num w:numId="75" w16cid:durableId="519396698">
    <w:abstractNumId w:val="48"/>
  </w:num>
  <w:num w:numId="76" w16cid:durableId="11366833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67"/>
    <w:rsid w:val="00002B82"/>
    <w:rsid w:val="00013DE2"/>
    <w:rsid w:val="00022C6D"/>
    <w:rsid w:val="00023B72"/>
    <w:rsid w:val="00023FE3"/>
    <w:rsid w:val="000300CD"/>
    <w:rsid w:val="00031A02"/>
    <w:rsid w:val="0003566A"/>
    <w:rsid w:val="00041AA0"/>
    <w:rsid w:val="000434BD"/>
    <w:rsid w:val="0007008B"/>
    <w:rsid w:val="00071D9A"/>
    <w:rsid w:val="00074DB1"/>
    <w:rsid w:val="00085076"/>
    <w:rsid w:val="00091515"/>
    <w:rsid w:val="00094AB7"/>
    <w:rsid w:val="000A4A16"/>
    <w:rsid w:val="000B384F"/>
    <w:rsid w:val="000B5C1B"/>
    <w:rsid w:val="000C4A44"/>
    <w:rsid w:val="000D74BE"/>
    <w:rsid w:val="000D7804"/>
    <w:rsid w:val="000E6ED1"/>
    <w:rsid w:val="000F0B88"/>
    <w:rsid w:val="001002A3"/>
    <w:rsid w:val="0010236B"/>
    <w:rsid w:val="001026C8"/>
    <w:rsid w:val="0011266E"/>
    <w:rsid w:val="00121825"/>
    <w:rsid w:val="001414B5"/>
    <w:rsid w:val="0014681D"/>
    <w:rsid w:val="00151D50"/>
    <w:rsid w:val="00155E6D"/>
    <w:rsid w:val="00167B42"/>
    <w:rsid w:val="001701BC"/>
    <w:rsid w:val="00181D31"/>
    <w:rsid w:val="00182FA5"/>
    <w:rsid w:val="001A72B4"/>
    <w:rsid w:val="001B0411"/>
    <w:rsid w:val="001B31FD"/>
    <w:rsid w:val="001B3A47"/>
    <w:rsid w:val="001C0881"/>
    <w:rsid w:val="001C542F"/>
    <w:rsid w:val="001C63F5"/>
    <w:rsid w:val="001D5DC2"/>
    <w:rsid w:val="001F1A1A"/>
    <w:rsid w:val="001F205C"/>
    <w:rsid w:val="001F7B47"/>
    <w:rsid w:val="00226075"/>
    <w:rsid w:val="002303BA"/>
    <w:rsid w:val="00230FA5"/>
    <w:rsid w:val="00231069"/>
    <w:rsid w:val="00242A76"/>
    <w:rsid w:val="00243647"/>
    <w:rsid w:val="00244146"/>
    <w:rsid w:val="002568E4"/>
    <w:rsid w:val="00257A36"/>
    <w:rsid w:val="00264631"/>
    <w:rsid w:val="0028381D"/>
    <w:rsid w:val="0029023C"/>
    <w:rsid w:val="0029052D"/>
    <w:rsid w:val="002925AF"/>
    <w:rsid w:val="002949D9"/>
    <w:rsid w:val="002A4194"/>
    <w:rsid w:val="002B255B"/>
    <w:rsid w:val="002B2C16"/>
    <w:rsid w:val="002B7A09"/>
    <w:rsid w:val="002C11A8"/>
    <w:rsid w:val="002D7363"/>
    <w:rsid w:val="002F0163"/>
    <w:rsid w:val="002F1EB4"/>
    <w:rsid w:val="002F59AB"/>
    <w:rsid w:val="003034E3"/>
    <w:rsid w:val="00322D1B"/>
    <w:rsid w:val="00323CC2"/>
    <w:rsid w:val="00327EDD"/>
    <w:rsid w:val="00331A59"/>
    <w:rsid w:val="0033337E"/>
    <w:rsid w:val="0033437B"/>
    <w:rsid w:val="00356FEC"/>
    <w:rsid w:val="00357351"/>
    <w:rsid w:val="00362975"/>
    <w:rsid w:val="00366276"/>
    <w:rsid w:val="00377D72"/>
    <w:rsid w:val="0038155D"/>
    <w:rsid w:val="00384577"/>
    <w:rsid w:val="003A0786"/>
    <w:rsid w:val="003A43C0"/>
    <w:rsid w:val="003B34D4"/>
    <w:rsid w:val="003D7B25"/>
    <w:rsid w:val="003E6C19"/>
    <w:rsid w:val="004008B2"/>
    <w:rsid w:val="00406BB9"/>
    <w:rsid w:val="004071F8"/>
    <w:rsid w:val="00422DF1"/>
    <w:rsid w:val="004337D0"/>
    <w:rsid w:val="00440D68"/>
    <w:rsid w:val="0045009C"/>
    <w:rsid w:val="004629D4"/>
    <w:rsid w:val="00464173"/>
    <w:rsid w:val="0046509D"/>
    <w:rsid w:val="00472EDC"/>
    <w:rsid w:val="004858F8"/>
    <w:rsid w:val="00486D68"/>
    <w:rsid w:val="00491B47"/>
    <w:rsid w:val="00494B76"/>
    <w:rsid w:val="004A227A"/>
    <w:rsid w:val="004A4CFA"/>
    <w:rsid w:val="004B56AE"/>
    <w:rsid w:val="004D1DE1"/>
    <w:rsid w:val="004D5FAD"/>
    <w:rsid w:val="004D603E"/>
    <w:rsid w:val="004E40FF"/>
    <w:rsid w:val="004F4D22"/>
    <w:rsid w:val="0050195A"/>
    <w:rsid w:val="00511CBE"/>
    <w:rsid w:val="00531F8E"/>
    <w:rsid w:val="00545157"/>
    <w:rsid w:val="00545F89"/>
    <w:rsid w:val="005550F9"/>
    <w:rsid w:val="005614CA"/>
    <w:rsid w:val="00564EFD"/>
    <w:rsid w:val="00566D80"/>
    <w:rsid w:val="005707BA"/>
    <w:rsid w:val="005A2DA7"/>
    <w:rsid w:val="005C69F9"/>
    <w:rsid w:val="005D0367"/>
    <w:rsid w:val="005E10A6"/>
    <w:rsid w:val="005E4C01"/>
    <w:rsid w:val="005F2554"/>
    <w:rsid w:val="005F76CC"/>
    <w:rsid w:val="006032AF"/>
    <w:rsid w:val="006074DB"/>
    <w:rsid w:val="00612D5D"/>
    <w:rsid w:val="00623CE9"/>
    <w:rsid w:val="006318C3"/>
    <w:rsid w:val="006323E1"/>
    <w:rsid w:val="00633F52"/>
    <w:rsid w:val="00634A21"/>
    <w:rsid w:val="006351E3"/>
    <w:rsid w:val="00641D59"/>
    <w:rsid w:val="00647D47"/>
    <w:rsid w:val="00653548"/>
    <w:rsid w:val="00660FA4"/>
    <w:rsid w:val="006665CC"/>
    <w:rsid w:val="00684F02"/>
    <w:rsid w:val="006968F1"/>
    <w:rsid w:val="00697CE2"/>
    <w:rsid w:val="006C436A"/>
    <w:rsid w:val="006C7640"/>
    <w:rsid w:val="006E0792"/>
    <w:rsid w:val="0070130D"/>
    <w:rsid w:val="007020B1"/>
    <w:rsid w:val="00702301"/>
    <w:rsid w:val="007056AD"/>
    <w:rsid w:val="00712481"/>
    <w:rsid w:val="0073046E"/>
    <w:rsid w:val="00732ECC"/>
    <w:rsid w:val="00735C43"/>
    <w:rsid w:val="00737E4B"/>
    <w:rsid w:val="007512DC"/>
    <w:rsid w:val="00752F8E"/>
    <w:rsid w:val="00754ED6"/>
    <w:rsid w:val="007716E8"/>
    <w:rsid w:val="00785AC0"/>
    <w:rsid w:val="00791E6D"/>
    <w:rsid w:val="00792075"/>
    <w:rsid w:val="00793D43"/>
    <w:rsid w:val="0079688E"/>
    <w:rsid w:val="007A647B"/>
    <w:rsid w:val="007B2F85"/>
    <w:rsid w:val="007B41A0"/>
    <w:rsid w:val="007B6F98"/>
    <w:rsid w:val="007C09A2"/>
    <w:rsid w:val="007D0A85"/>
    <w:rsid w:val="007D2046"/>
    <w:rsid w:val="007D24F3"/>
    <w:rsid w:val="007E0D78"/>
    <w:rsid w:val="007E57C9"/>
    <w:rsid w:val="00805734"/>
    <w:rsid w:val="00842DC0"/>
    <w:rsid w:val="0084679C"/>
    <w:rsid w:val="00856FFB"/>
    <w:rsid w:val="008579C7"/>
    <w:rsid w:val="00864C56"/>
    <w:rsid w:val="0087113A"/>
    <w:rsid w:val="00875819"/>
    <w:rsid w:val="008A249E"/>
    <w:rsid w:val="008A2ACD"/>
    <w:rsid w:val="008C6DEF"/>
    <w:rsid w:val="008E560D"/>
    <w:rsid w:val="0090128C"/>
    <w:rsid w:val="00912DF2"/>
    <w:rsid w:val="0091314B"/>
    <w:rsid w:val="00923879"/>
    <w:rsid w:val="00923AEB"/>
    <w:rsid w:val="00953544"/>
    <w:rsid w:val="00953AF2"/>
    <w:rsid w:val="00962306"/>
    <w:rsid w:val="00967979"/>
    <w:rsid w:val="00971C34"/>
    <w:rsid w:val="00993B7E"/>
    <w:rsid w:val="009C424E"/>
    <w:rsid w:val="009C6845"/>
    <w:rsid w:val="009D4B3C"/>
    <w:rsid w:val="009D7D55"/>
    <w:rsid w:val="009E7B44"/>
    <w:rsid w:val="009E7E33"/>
    <w:rsid w:val="009F76BD"/>
    <w:rsid w:val="00A247B5"/>
    <w:rsid w:val="00A30472"/>
    <w:rsid w:val="00A30C57"/>
    <w:rsid w:val="00A52685"/>
    <w:rsid w:val="00A6093B"/>
    <w:rsid w:val="00A674F5"/>
    <w:rsid w:val="00A745A5"/>
    <w:rsid w:val="00A80069"/>
    <w:rsid w:val="00A83455"/>
    <w:rsid w:val="00A85FD4"/>
    <w:rsid w:val="00AB2530"/>
    <w:rsid w:val="00AB27CF"/>
    <w:rsid w:val="00AB6A58"/>
    <w:rsid w:val="00AB7A33"/>
    <w:rsid w:val="00AD4F86"/>
    <w:rsid w:val="00AD5BE4"/>
    <w:rsid w:val="00AE22B9"/>
    <w:rsid w:val="00AE778C"/>
    <w:rsid w:val="00B10F49"/>
    <w:rsid w:val="00B17647"/>
    <w:rsid w:val="00B21CB3"/>
    <w:rsid w:val="00B43154"/>
    <w:rsid w:val="00B53D34"/>
    <w:rsid w:val="00B74F1F"/>
    <w:rsid w:val="00B86017"/>
    <w:rsid w:val="00B8666B"/>
    <w:rsid w:val="00B92B66"/>
    <w:rsid w:val="00BC2150"/>
    <w:rsid w:val="00BD1F11"/>
    <w:rsid w:val="00BD412E"/>
    <w:rsid w:val="00BE4AE9"/>
    <w:rsid w:val="00C02ECA"/>
    <w:rsid w:val="00C04EA6"/>
    <w:rsid w:val="00C056DF"/>
    <w:rsid w:val="00C072B7"/>
    <w:rsid w:val="00C125A3"/>
    <w:rsid w:val="00C21A9F"/>
    <w:rsid w:val="00C23E92"/>
    <w:rsid w:val="00C256BE"/>
    <w:rsid w:val="00C37CB6"/>
    <w:rsid w:val="00C41BEE"/>
    <w:rsid w:val="00C52A5C"/>
    <w:rsid w:val="00C5342C"/>
    <w:rsid w:val="00C53648"/>
    <w:rsid w:val="00C62FFE"/>
    <w:rsid w:val="00C65AF2"/>
    <w:rsid w:val="00C77FCF"/>
    <w:rsid w:val="00C85D78"/>
    <w:rsid w:val="00C87832"/>
    <w:rsid w:val="00C93C42"/>
    <w:rsid w:val="00C95F14"/>
    <w:rsid w:val="00CA31C8"/>
    <w:rsid w:val="00CC2411"/>
    <w:rsid w:val="00CC4ECF"/>
    <w:rsid w:val="00CC7F72"/>
    <w:rsid w:val="00D05EC8"/>
    <w:rsid w:val="00D10F45"/>
    <w:rsid w:val="00D15633"/>
    <w:rsid w:val="00D211FF"/>
    <w:rsid w:val="00D24FE4"/>
    <w:rsid w:val="00D34C73"/>
    <w:rsid w:val="00D35B67"/>
    <w:rsid w:val="00D426F7"/>
    <w:rsid w:val="00D45476"/>
    <w:rsid w:val="00D47872"/>
    <w:rsid w:val="00D50076"/>
    <w:rsid w:val="00D52E83"/>
    <w:rsid w:val="00D64BA4"/>
    <w:rsid w:val="00D67E5C"/>
    <w:rsid w:val="00D741F7"/>
    <w:rsid w:val="00D8400F"/>
    <w:rsid w:val="00D856C9"/>
    <w:rsid w:val="00D92326"/>
    <w:rsid w:val="00D97F1B"/>
    <w:rsid w:val="00DA4EF2"/>
    <w:rsid w:val="00DA6A7F"/>
    <w:rsid w:val="00DC3926"/>
    <w:rsid w:val="00DC3F3B"/>
    <w:rsid w:val="00DC785E"/>
    <w:rsid w:val="00DD0FB6"/>
    <w:rsid w:val="00DD3003"/>
    <w:rsid w:val="00DF3683"/>
    <w:rsid w:val="00E008AA"/>
    <w:rsid w:val="00E036E8"/>
    <w:rsid w:val="00E25EED"/>
    <w:rsid w:val="00E607CC"/>
    <w:rsid w:val="00E83757"/>
    <w:rsid w:val="00E851FC"/>
    <w:rsid w:val="00E93F15"/>
    <w:rsid w:val="00EB0341"/>
    <w:rsid w:val="00EB222E"/>
    <w:rsid w:val="00EB4236"/>
    <w:rsid w:val="00EC078E"/>
    <w:rsid w:val="00EC11B3"/>
    <w:rsid w:val="00EC170A"/>
    <w:rsid w:val="00EC7492"/>
    <w:rsid w:val="00ED0AA0"/>
    <w:rsid w:val="00ED6612"/>
    <w:rsid w:val="00EE6BCC"/>
    <w:rsid w:val="00F01D39"/>
    <w:rsid w:val="00F2774F"/>
    <w:rsid w:val="00F50B84"/>
    <w:rsid w:val="00F519DC"/>
    <w:rsid w:val="00F711C8"/>
    <w:rsid w:val="00F7493D"/>
    <w:rsid w:val="00F81F84"/>
    <w:rsid w:val="00F85ED9"/>
    <w:rsid w:val="00F93B9B"/>
    <w:rsid w:val="00FA4779"/>
    <w:rsid w:val="00FA4959"/>
    <w:rsid w:val="00FA594D"/>
    <w:rsid w:val="00FB5200"/>
    <w:rsid w:val="00FB658F"/>
    <w:rsid w:val="00FC4C79"/>
    <w:rsid w:val="00FD51EA"/>
    <w:rsid w:val="00FD7251"/>
    <w:rsid w:val="00FD7B26"/>
    <w:rsid w:val="00FF013C"/>
    <w:rsid w:val="00FF0753"/>
    <w:rsid w:val="00FF3F49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9839C"/>
  <w15:chartTrackingRefBased/>
  <w15:docId w15:val="{370CFCF2-9AE4-484A-A6EE-E5183BA5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5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5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5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5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5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5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5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5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5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5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5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5B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5B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5B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5B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5B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5B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5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5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5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5B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5B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5B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5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5B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5B6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1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42DC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2DC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C241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23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879"/>
  </w:style>
  <w:style w:type="paragraph" w:styleId="Rodap">
    <w:name w:val="footer"/>
    <w:basedOn w:val="Normal"/>
    <w:link w:val="RodapChar"/>
    <w:uiPriority w:val="99"/>
    <w:unhideWhenUsed/>
    <w:rsid w:val="00923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s.sebrae.com.br/chronus/ARQUIVOS_CHRONUS/bds/bds.nsf/e6ab735ac11e71802d2e44cbce6d63f4/$File/SP_cadernodeatrativosturisticoscompleto.16.pdf.pdf" TargetMode="External"/><Relationship Id="rId13" Type="http://schemas.openxmlformats.org/officeDocument/2006/relationships/hyperlink" Target="https://mymento.com.br/aprender/saiba-a-forma-correta-de-divulgar-um-passe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ionalizacao.turismo.gov.br/images/roteiros_brasil/roteirizacao_turistica.pdf" TargetMode="External"/><Relationship Id="rId12" Type="http://schemas.openxmlformats.org/officeDocument/2006/relationships/hyperlink" Target="https://t360consultoria.com/servico/desenho-de-experiencias-turistica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velmedia.com.br/blog/marketing-digital/marketing-de-turismo-checklis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pdt.pt/criar-experiencias-turisticas-menomoraveis-15-dic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turismo/pt-br/centrais-de-conteudo-/publicacoes/segmentacao-do-turismo/ecoturismo-orientacoes-basicas.pdf" TargetMode="External"/><Relationship Id="rId14" Type="http://schemas.openxmlformats.org/officeDocument/2006/relationships/hyperlink" Target="https://hotelariaweb.com/central-de-ajuda/como-divulgar-passeios-atracoeses-experiencias-turistic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1360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Mira</dc:creator>
  <cp:keywords/>
  <dc:description/>
  <cp:lastModifiedBy>Elton Carlos Ribeiro de Almeida</cp:lastModifiedBy>
  <cp:revision>10</cp:revision>
  <dcterms:created xsi:type="dcterms:W3CDTF">2025-01-24T14:19:00Z</dcterms:created>
  <dcterms:modified xsi:type="dcterms:W3CDTF">2025-01-24T18:00:00Z</dcterms:modified>
</cp:coreProperties>
</file>